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E0" w:rsidRDefault="005575E0" w:rsidP="00200E2B">
      <w:pPr>
        <w:rPr>
          <w:b/>
        </w:rPr>
      </w:pPr>
      <w:r>
        <w:rPr>
          <w:rFonts w:hint="eastAsia"/>
          <w:b/>
        </w:rPr>
        <w:t xml:space="preserve">미디어 통계 </w:t>
      </w:r>
    </w:p>
    <w:p w:rsidR="005575E0" w:rsidRDefault="005575E0" w:rsidP="005575E0">
      <w:pPr>
        <w:ind w:firstLineChars="3600" w:firstLine="7200"/>
        <w:rPr>
          <w:b/>
        </w:rPr>
      </w:pPr>
      <w:bookmarkStart w:id="0" w:name="_GoBack"/>
      <w:bookmarkEnd w:id="0"/>
      <w:r>
        <w:rPr>
          <w:b/>
        </w:rPr>
        <w:t xml:space="preserve">201621078 </w:t>
      </w:r>
      <w:r>
        <w:rPr>
          <w:rFonts w:hint="eastAsia"/>
          <w:b/>
        </w:rPr>
        <w:t>강지훈</w:t>
      </w:r>
    </w:p>
    <w:p w:rsidR="005575E0" w:rsidRDefault="005575E0" w:rsidP="00200E2B">
      <w:pPr>
        <w:rPr>
          <w:b/>
        </w:rPr>
      </w:pPr>
    </w:p>
    <w:p w:rsidR="00200E2B" w:rsidRPr="00123EB6" w:rsidRDefault="00200E2B" w:rsidP="00200E2B">
      <w:pPr>
        <w:rPr>
          <w:b/>
        </w:rPr>
      </w:pPr>
      <w:r w:rsidRPr="00123EB6">
        <w:rPr>
          <w:b/>
        </w:rPr>
        <w:t>S</w:t>
      </w:r>
      <w:r w:rsidRPr="00123EB6">
        <w:rPr>
          <w:rFonts w:hint="eastAsia"/>
          <w:b/>
        </w:rPr>
        <w:t xml:space="preserve">tep </w:t>
      </w:r>
      <w:r w:rsidRPr="00123EB6">
        <w:rPr>
          <w:b/>
        </w:rPr>
        <w:t>1. Build Hypotheses</w:t>
      </w:r>
    </w:p>
    <w:p w:rsidR="00200E2B" w:rsidRDefault="00200E2B" w:rsidP="00200E2B">
      <w:r>
        <w:rPr>
          <w:rFonts w:hint="eastAsia"/>
        </w:rPr>
        <w:t xml:space="preserve"> </w:t>
      </w:r>
      <w:r>
        <w:t xml:space="preserve">1. </w:t>
      </w:r>
      <w:r>
        <w:rPr>
          <w:rFonts w:hint="eastAsia"/>
        </w:rPr>
        <w:t>몸무게에 따라 먹는 양이 달라질 것이다</w:t>
      </w:r>
      <w:r>
        <w:t>.</w:t>
      </w:r>
      <w:r w:rsidRPr="00200E2B">
        <w:rPr>
          <w:rFonts w:eastAsiaTheme="minorHAnsi" w:hint="eastAsia"/>
          <w:bCs/>
          <w:sz w:val="24"/>
          <w:szCs w:val="24"/>
        </w:rPr>
        <w:t xml:space="preserve"> </w:t>
      </w:r>
      <w:r w:rsidRPr="005C618D">
        <w:rPr>
          <w:rFonts w:eastAsiaTheme="minorHAnsi" w:hint="eastAsia"/>
          <w:bCs/>
          <w:sz w:val="24"/>
          <w:szCs w:val="24"/>
        </w:rPr>
        <w:t>(</w:t>
      </w:r>
      <w:r w:rsidRPr="005C618D">
        <w:rPr>
          <w:noProof/>
        </w:rPr>
        <w:drawing>
          <wp:inline distT="0" distB="0" distL="0" distR="0" wp14:anchorId="4B334754" wp14:editId="0944304E">
            <wp:extent cx="996305" cy="149166"/>
            <wp:effectExtent l="0" t="0" r="0" b="3810"/>
            <wp:docPr id="41" name="그림 41" descr="$$\text{H1: } \mu_{A_1} \neq \mu_{A_2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$\text{H1: } \mu_{A_1} \neq \mu_{A_2}$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41" cy="15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/>
          <w:bCs/>
          <w:sz w:val="24"/>
          <w:szCs w:val="24"/>
        </w:rPr>
        <w:t>)</w:t>
      </w:r>
    </w:p>
    <w:p w:rsidR="00200E2B" w:rsidRDefault="00200E2B" w:rsidP="00200E2B">
      <w:r>
        <w:t xml:space="preserve"> 2. </w:t>
      </w:r>
      <w:r>
        <w:rPr>
          <w:rFonts w:hint="eastAsia"/>
        </w:rPr>
        <w:t>포만감에 따라 먹는 양이 달라질 것이다.</w:t>
      </w:r>
      <w:r>
        <w:t xml:space="preserve"> </w:t>
      </w:r>
      <w:r w:rsidRPr="005C618D">
        <w:rPr>
          <w:rFonts w:eastAsiaTheme="minorHAnsi" w:hint="eastAsia"/>
          <w:bCs/>
          <w:sz w:val="24"/>
          <w:szCs w:val="24"/>
        </w:rPr>
        <w:t>(</w:t>
      </w:r>
      <w:r w:rsidRPr="005C618D">
        <w:rPr>
          <w:noProof/>
        </w:rPr>
        <w:drawing>
          <wp:inline distT="0" distB="0" distL="0" distR="0" wp14:anchorId="25471187" wp14:editId="327821F7">
            <wp:extent cx="1017905" cy="152400"/>
            <wp:effectExtent l="0" t="0" r="0" b="0"/>
            <wp:docPr id="42" name="그림 42" descr="$\text{H1: } \mu_{B_1} \neq \mu_{B_2}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\text{H1: } \mu_{B_1} \neq \mu_{B_2} 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D">
        <w:rPr>
          <w:rFonts w:eastAsiaTheme="minorHAnsi"/>
          <w:bCs/>
          <w:sz w:val="24"/>
          <w:szCs w:val="24"/>
        </w:rPr>
        <w:t>)</w:t>
      </w:r>
    </w:p>
    <w:p w:rsidR="00200E2B" w:rsidRDefault="00200E2B" w:rsidP="00200E2B">
      <w:r>
        <w:t xml:space="preserve"> 3. </w:t>
      </w:r>
      <w:r>
        <w:rPr>
          <w:rFonts w:hint="eastAsia"/>
        </w:rPr>
        <w:t>몸무게와 포만감의 상호작용에 따라 먹는 양이 달라질 것이다.</w:t>
      </w:r>
      <w:r>
        <w:t xml:space="preserve"> </w:t>
      </w:r>
    </w:p>
    <w:p w:rsidR="00200E2B" w:rsidRDefault="00200E2B" w:rsidP="00200E2B"/>
    <w:p w:rsidR="00200E2B" w:rsidRPr="00123EB6" w:rsidRDefault="00200E2B" w:rsidP="00200E2B">
      <w:pPr>
        <w:rPr>
          <w:rFonts w:asciiTheme="majorHAnsi" w:eastAsiaTheme="majorHAnsi" w:hAnsiTheme="majorHAnsi"/>
          <w:b/>
        </w:rPr>
      </w:pPr>
      <w:r w:rsidRPr="00123EB6">
        <w:rPr>
          <w:b/>
        </w:rPr>
        <w:t xml:space="preserve">Step 2. </w:t>
      </w:r>
      <w:r w:rsidRPr="00123EB6">
        <w:rPr>
          <w:rFonts w:asciiTheme="majorHAnsi" w:eastAsiaTheme="majorHAnsi" w:hAnsiTheme="majorHAnsi"/>
          <w:b/>
        </w:rPr>
        <w:t>Locate the critical range for F-ratio. Calculate the</w:t>
      </w:r>
      <w:r w:rsidRPr="00123EB6">
        <w:rPr>
          <w:rFonts w:asciiTheme="majorHAnsi" w:eastAsiaTheme="majorHAnsi" w:hAnsiTheme="majorHAnsi" w:hint="eastAsia"/>
          <w:b/>
        </w:rPr>
        <w:t xml:space="preserve"> df, SS, MS, F</w:t>
      </w:r>
    </w:p>
    <w:p w:rsidR="00200E2B" w:rsidRDefault="00200E2B" w:rsidP="00200E2B">
      <w:r>
        <w:rPr>
          <w:rFonts w:hint="eastAsia"/>
        </w:rPr>
        <w:t xml:space="preserve">1. </w:t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 wp14:anchorId="239D91CC" wp14:editId="6EEF0C9F">
            <wp:extent cx="400050" cy="152400"/>
            <wp:effectExtent l="0" t="0" r="0" b="0"/>
            <wp:docPr id="25" name="그림 25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20 + 20 + 20 + 20 – 1 = 79</w:t>
      </w:r>
    </w:p>
    <w:p w:rsidR="00200E2B" w:rsidRDefault="00200E2B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hint="eastAsia"/>
        </w:rPr>
        <w:t>2.</w:t>
      </w:r>
      <w:r w:rsidRPr="00200E2B"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 wp14:anchorId="621776ED" wp14:editId="393A42D5">
            <wp:extent cx="514350" cy="152400"/>
            <wp:effectExtent l="0" t="0" r="0" b="0"/>
            <wp:docPr id="24" name="그림 24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652E38">
        <w:rPr>
          <w:rFonts w:eastAsiaTheme="minorHAnsi" w:cs="굴림"/>
          <w:noProof/>
          <w:kern w:val="0"/>
          <w:szCs w:val="20"/>
        </w:rPr>
        <w:t>=</w:t>
      </w:r>
      <w:r w:rsidR="00652E38" w:rsidRPr="00652E38">
        <w:rPr>
          <w:rFonts w:eastAsiaTheme="minorHAnsi" w:cs="굴림"/>
          <w:noProof/>
          <w:kern w:val="0"/>
          <w:szCs w:val="20"/>
        </w:rPr>
        <w:t xml:space="preserve"> (20 – 1) +</w:t>
      </w:r>
      <w:r w:rsidRPr="00652E38">
        <w:rPr>
          <w:rFonts w:eastAsiaTheme="minorHAnsi" w:cs="굴림"/>
          <w:noProof/>
          <w:kern w:val="0"/>
          <w:szCs w:val="20"/>
        </w:rPr>
        <w:t xml:space="preserve"> </w:t>
      </w:r>
      <w:r w:rsidR="00652E38" w:rsidRPr="00652E38">
        <w:rPr>
          <w:rFonts w:eastAsiaTheme="minorHAnsi" w:cs="굴림"/>
          <w:noProof/>
          <w:kern w:val="0"/>
          <w:szCs w:val="20"/>
        </w:rPr>
        <w:t>(20 – 1) + (20 – 1) + (20 – 1) = 76</w:t>
      </w:r>
    </w:p>
    <w:p w:rsidR="00652E38" w:rsidRDefault="00652E38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eastAsiaTheme="minorHAnsi" w:cs="굴림"/>
          <w:noProof/>
          <w:kern w:val="0"/>
          <w:szCs w:val="20"/>
        </w:rPr>
        <w:t xml:space="preserve">3.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42B44BA0" wp14:editId="19C61DC2">
            <wp:extent cx="582295" cy="152400"/>
            <wp:effectExtent l="0" t="0" r="8255" b="0"/>
            <wp:docPr id="23" name="그림 6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굴림"/>
          <w:noProof/>
          <w:kern w:val="0"/>
          <w:szCs w:val="20"/>
        </w:rPr>
        <w:t xml:space="preserve"> = 4 – 1 = 3</w:t>
      </w:r>
    </w:p>
    <w:p w:rsidR="001C68B6" w:rsidRDefault="001C68B6" w:rsidP="00652E38">
      <w:pPr>
        <w:rPr>
          <w:rFonts w:asciiTheme="majorHAnsi" w:eastAsiaTheme="majorHAnsi" w:hAnsiTheme="majorHAnsi"/>
        </w:rPr>
      </w:pPr>
      <w:r>
        <w:rPr>
          <w:rFonts w:eastAsiaTheme="minorHAnsi" w:cs="굴림"/>
          <w:noProof/>
          <w:kern w:val="0"/>
          <w:szCs w:val="20"/>
        </w:rPr>
        <w:t xml:space="preserve">4. </w:t>
      </w:r>
      <w:r w:rsidRPr="001C68B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4DE89F79" wp14:editId="703ABE0B">
            <wp:extent cx="228600" cy="152400"/>
            <wp:effectExtent l="0" t="0" r="0" b="0"/>
            <wp:docPr id="22" name="그림 22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df_A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굴림"/>
          <w:noProof/>
          <w:kern w:val="0"/>
          <w:szCs w:val="20"/>
        </w:rPr>
        <w:t xml:space="preserve"> </w:t>
      </w:r>
      <w:r w:rsidRPr="000219C6">
        <w:rPr>
          <w:rFonts w:asciiTheme="majorHAnsi" w:eastAsiaTheme="majorHAnsi" w:hAnsiTheme="majorHAnsi" w:hint="eastAsia"/>
        </w:rPr>
        <w:t xml:space="preserve">= (Number of levels of A)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2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1</w:t>
      </w:r>
    </w:p>
    <w:p w:rsidR="001C68B6" w:rsidRDefault="001C68B6" w:rsidP="00652E3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5.</w:t>
      </w:r>
      <w:r w:rsidRPr="001C68B6">
        <w:rPr>
          <w:rFonts w:asciiTheme="majorHAnsi" w:eastAsiaTheme="majorHAnsi" w:hAnsiTheme="majorHAnsi"/>
          <w:noProof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46832A09" wp14:editId="30F063CD">
            <wp:extent cx="228600" cy="152400"/>
            <wp:effectExtent l="0" t="0" r="0" b="0"/>
            <wp:docPr id="1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df_B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/>
          <w:noProof/>
        </w:rPr>
        <w:t xml:space="preserve"> = </w:t>
      </w:r>
      <w:r w:rsidRPr="000219C6">
        <w:rPr>
          <w:rFonts w:asciiTheme="majorHAnsi" w:eastAsiaTheme="majorHAnsi" w:hAnsiTheme="majorHAnsi" w:hint="eastAsia"/>
        </w:rPr>
        <w:t xml:space="preserve">(Number of levels of B) </w:t>
      </w:r>
      <w:r w:rsidRPr="000219C6">
        <w:rPr>
          <w:rFonts w:asciiTheme="majorHAnsi" w:eastAsiaTheme="majorHAnsi" w:hAnsiTheme="majorHAnsi"/>
        </w:rPr>
        <w:t>–</w:t>
      </w:r>
      <w:r>
        <w:rPr>
          <w:rFonts w:asciiTheme="majorHAnsi" w:eastAsiaTheme="majorHAnsi" w:hAnsiTheme="majorHAnsi" w:hint="eastAsia"/>
        </w:rPr>
        <w:t xml:space="preserve"> 1 = </w:t>
      </w:r>
      <w:r w:rsidRPr="000219C6">
        <w:rPr>
          <w:rFonts w:asciiTheme="majorHAnsi" w:eastAsiaTheme="majorHAnsi" w:hAnsiTheme="majorHAnsi" w:hint="eastAsia"/>
        </w:rPr>
        <w:t xml:space="preserve">2 </w:t>
      </w:r>
      <w:r w:rsidRPr="000219C6">
        <w:rPr>
          <w:rFonts w:asciiTheme="majorHAnsi" w:eastAsiaTheme="majorHAnsi" w:hAnsiTheme="majorHAnsi"/>
        </w:rPr>
        <w:t>–</w:t>
      </w:r>
      <w:r w:rsidRPr="000219C6">
        <w:rPr>
          <w:rFonts w:asciiTheme="majorHAnsi" w:eastAsiaTheme="majorHAnsi" w:hAnsiTheme="majorHAnsi" w:hint="eastAsia"/>
        </w:rPr>
        <w:t xml:space="preserve"> 1 = 1</w:t>
      </w:r>
    </w:p>
    <w:p w:rsidR="001C68B6" w:rsidRDefault="001C68B6" w:rsidP="00652E38">
      <w:pPr>
        <w:rPr>
          <w:rFonts w:asciiTheme="majorHAnsi" w:eastAsiaTheme="majorHAnsi" w:hAnsiTheme="majorHAnsi"/>
          <w:noProof/>
        </w:rPr>
      </w:pPr>
      <w:r>
        <w:rPr>
          <w:rFonts w:asciiTheme="majorHAnsi" w:eastAsiaTheme="majorHAnsi" w:hAnsiTheme="majorHAnsi"/>
        </w:rPr>
        <w:t>6.</w:t>
      </w:r>
      <w:r w:rsidRPr="001C68B6">
        <w:rPr>
          <w:rFonts w:asciiTheme="majorHAnsi" w:eastAsiaTheme="majorHAnsi" w:hAnsiTheme="majorHAnsi"/>
          <w:noProof/>
        </w:rPr>
        <w:t xml:space="preserve"> </w:t>
      </w:r>
      <w:r>
        <w:rPr>
          <w:rFonts w:asciiTheme="majorHAnsi" w:eastAsiaTheme="majorHAnsi" w:hAnsiTheme="majorHAnsi"/>
          <w:noProof/>
        </w:rPr>
        <w:drawing>
          <wp:inline distT="0" distB="0" distL="0" distR="0" wp14:anchorId="641ADBC3" wp14:editId="756DAC2A">
            <wp:extent cx="392430" cy="156210"/>
            <wp:effectExtent l="0" t="0" r="7620" b="0"/>
            <wp:docPr id="3" name="그림 3" descr="img3057a4a2a65824f2e4c83f52fb7ae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3057a4a2a65824f2e4c83f52fb7aed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/>
          <w:noProof/>
        </w:rPr>
        <w:t xml:space="preserve"> 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 wp14:anchorId="7FCCF020" wp14:editId="7424EB31">
            <wp:extent cx="582295" cy="152400"/>
            <wp:effectExtent l="0" t="0" r="8255" b="0"/>
            <wp:docPr id="2" name="그림 6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/>
          <w:noProof/>
        </w:rPr>
        <w:t xml:space="preserve"> - 2 = 1</w:t>
      </w:r>
    </w:p>
    <w:p w:rsidR="001C68B6" w:rsidRDefault="001C68B6" w:rsidP="00652E38">
      <w:pPr>
        <w:rPr>
          <w:rFonts w:asciiTheme="majorHAnsi" w:eastAsiaTheme="majorHAnsi" w:hAnsiTheme="majorHAnsi"/>
          <w:noProof/>
        </w:rPr>
      </w:pPr>
      <w:r>
        <w:rPr>
          <w:rFonts w:asciiTheme="majorHAnsi" w:eastAsiaTheme="majorHAnsi" w:hAnsiTheme="majorHAnsi" w:hint="eastAsia"/>
          <w:noProof/>
        </w:rPr>
        <w:t>Compute F-ratio</w:t>
      </w:r>
    </w:p>
    <w:p w:rsidR="009A29A6" w:rsidRDefault="009A29A6" w:rsidP="00652E38">
      <w:pPr>
        <w:rPr>
          <w:rFonts w:asciiTheme="majorHAnsi" w:eastAsiaTheme="majorHAnsi" w:hAnsiTheme="majorHAnsi"/>
          <w:noProof/>
        </w:rPr>
      </w:pPr>
      <w:r w:rsidRPr="000219C6">
        <w:rPr>
          <w:rFonts w:asciiTheme="majorHAnsi" w:eastAsiaTheme="majorHAnsi" w:hAnsiTheme="majorHAnsi" w:hint="eastAsia"/>
          <w:noProof/>
        </w:rPr>
        <w:drawing>
          <wp:anchor distT="0" distB="0" distL="114300" distR="114300" simplePos="0" relativeHeight="251659264" behindDoc="1" locked="0" layoutInCell="1" allowOverlap="1" wp14:anchorId="5C5ACB60" wp14:editId="223916B1">
            <wp:simplePos x="0" y="0"/>
            <wp:positionH relativeFrom="column">
              <wp:posOffset>245008</wp:posOffset>
            </wp:positionH>
            <wp:positionV relativeFrom="paragraph">
              <wp:posOffset>280605</wp:posOffset>
            </wp:positionV>
            <wp:extent cx="1429740" cy="344384"/>
            <wp:effectExtent l="19050" t="0" r="0" b="0"/>
            <wp:wrapNone/>
            <wp:docPr id="30" name="그림 30" descr="$$SS_{total}=\Sigma{X^2}-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$$SS_{total}=\Sigma{X^2}-\frac{G^2}{N}$$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34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noProof/>
        </w:rPr>
        <w:t>S</w:t>
      </w:r>
      <w:r>
        <w:rPr>
          <w:rFonts w:asciiTheme="majorHAnsi" w:eastAsiaTheme="majorHAnsi" w:hAnsiTheme="majorHAnsi"/>
          <w:noProof/>
        </w:rPr>
        <w:t>S</w:t>
      </w:r>
    </w:p>
    <w:p w:rsidR="001C68B6" w:rsidRDefault="001C68B6" w:rsidP="00652E38">
      <w:pPr>
        <w:rPr>
          <w:rFonts w:asciiTheme="majorHAnsi" w:eastAsiaTheme="majorHAnsi" w:hAnsiTheme="majorHAnsi"/>
          <w:noProof/>
        </w:rPr>
      </w:pPr>
      <w:r>
        <w:rPr>
          <w:rFonts w:asciiTheme="majorHAnsi" w:eastAsiaTheme="majorHAnsi" w:hAnsiTheme="majorHAnsi"/>
          <w:noProof/>
        </w:rPr>
        <w:t>1.</w:t>
      </w:r>
      <w:r w:rsidRPr="001C68B6">
        <w:rPr>
          <w:rFonts w:asciiTheme="majorHAnsi" w:eastAsiaTheme="majorHAnsi" w:hAnsiTheme="majorHAnsi" w:hint="eastAsia"/>
          <w:noProof/>
        </w:rPr>
        <w:t xml:space="preserve"> </w:t>
      </w:r>
    </w:p>
    <w:p w:rsidR="001C68B6" w:rsidRDefault="001C68B6" w:rsidP="00652E38">
      <w:pPr>
        <w:rPr>
          <w:rFonts w:asciiTheme="majorHAnsi" w:eastAsiaTheme="majorHAnsi" w:hAnsiTheme="majorHAnsi"/>
          <w:noProof/>
        </w:rPr>
      </w:pPr>
      <w:r>
        <w:rPr>
          <w:rFonts w:asciiTheme="majorHAnsi" w:eastAsiaTheme="majorHAnsi" w:hAnsiTheme="majorHAnsi"/>
          <w:noProof/>
        </w:rPr>
        <w:t xml:space="preserve">           </w:t>
      </w:r>
      <w:r w:rsidR="007127B9">
        <w:rPr>
          <w:rFonts w:asciiTheme="majorHAnsi" w:eastAsiaTheme="majorHAnsi" w:hAnsiTheme="majorHAnsi"/>
          <w:noProof/>
        </w:rPr>
        <w:t xml:space="preserve"> </w:t>
      </w:r>
      <w:r>
        <w:rPr>
          <w:rFonts w:asciiTheme="majorHAnsi" w:eastAsiaTheme="majorHAnsi" w:hAnsiTheme="majorHAnsi"/>
          <w:noProof/>
        </w:rPr>
        <w:t xml:space="preserve">= 31836 </w:t>
      </w:r>
      <w:r w:rsidR="007127B9">
        <w:rPr>
          <w:rFonts w:asciiTheme="majorHAnsi" w:eastAsiaTheme="majorHAnsi" w:hAnsiTheme="majorHAnsi"/>
          <w:noProof/>
        </w:rPr>
        <w:t>– (1440^2) / 80 = 5916</w:t>
      </w:r>
    </w:p>
    <w:p w:rsidR="007127B9" w:rsidRDefault="007127B9" w:rsidP="00652E38">
      <w:pPr>
        <w:rPr>
          <w:rFonts w:asciiTheme="majorHAnsi" w:eastAsiaTheme="majorHAnsi" w:hAnsiTheme="majorHAnsi"/>
          <w:noProof/>
        </w:rPr>
      </w:pPr>
      <w:r>
        <w:rPr>
          <w:rFonts w:asciiTheme="majorHAnsi" w:eastAsiaTheme="majorHAnsi" w:hAnsiTheme="majorHAnsi"/>
          <w:noProof/>
        </w:rPr>
        <w:t xml:space="preserve">2. </w:t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 wp14:anchorId="1EA837DF" wp14:editId="36743570">
            <wp:extent cx="581025" cy="133350"/>
            <wp:effectExtent l="0" t="0" r="9525" b="0"/>
            <wp:docPr id="13" name="그림 1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/>
          <w:noProof/>
        </w:rPr>
        <w:t xml:space="preserve"> = 1540 + 1270 + 1320 + 1266 = 5396</w:t>
      </w:r>
    </w:p>
    <w:p w:rsidR="007127B9" w:rsidRDefault="007127B9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asciiTheme="majorHAnsi" w:eastAsiaTheme="majorHAnsi" w:hAnsiTheme="majorHAnsi"/>
          <w:noProof/>
        </w:rPr>
        <w:t>3.</w:t>
      </w:r>
      <w:r w:rsidRPr="007127B9"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5C618D">
        <w:rPr>
          <w:rFonts w:eastAsiaTheme="minorHAnsi" w:cs="굴림"/>
          <w:noProof/>
          <w:kern w:val="0"/>
          <w:sz w:val="24"/>
          <w:szCs w:val="24"/>
        </w:rPr>
        <w:drawing>
          <wp:inline distT="0" distB="0" distL="0" distR="0" wp14:anchorId="46933EAC" wp14:editId="19D83576">
            <wp:extent cx="657225" cy="133350"/>
            <wp:effectExtent l="0" t="0" r="9525" b="0"/>
            <wp:docPr id="11" name="그림 11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굴림"/>
          <w:noProof/>
          <w:kern w:val="0"/>
          <w:sz w:val="24"/>
          <w:szCs w:val="24"/>
        </w:rPr>
        <w:t xml:space="preserve"> = </w:t>
      </w:r>
      <w:r w:rsidRPr="007127B9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61F60216" wp14:editId="35BAE886">
            <wp:extent cx="466725" cy="133350"/>
            <wp:effectExtent l="0" t="0" r="9525" b="0"/>
            <wp:docPr id="19" name="그림 19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굴림"/>
          <w:noProof/>
          <w:kern w:val="0"/>
          <w:sz w:val="24"/>
          <w:szCs w:val="24"/>
        </w:rPr>
        <w:t xml:space="preserve"> - </w:t>
      </w:r>
      <w:r w:rsidRPr="007127B9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58D55A48" wp14:editId="0BF55566">
            <wp:extent cx="581025" cy="133350"/>
            <wp:effectExtent l="0" t="0" r="9525" b="0"/>
            <wp:docPr id="4" name="그림 4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7127B9">
        <w:rPr>
          <w:rFonts w:eastAsiaTheme="minorHAnsi" w:cs="굴림"/>
          <w:noProof/>
          <w:kern w:val="0"/>
          <w:szCs w:val="20"/>
        </w:rPr>
        <w:t>= 5916 – 5396 = 520</w:t>
      </w:r>
    </w:p>
    <w:p w:rsidR="007127B9" w:rsidRDefault="007127B9" w:rsidP="00652E38">
      <w:pPr>
        <w:rPr>
          <w:rFonts w:eastAsiaTheme="minorHAnsi" w:cs="굴림"/>
          <w:kern w:val="0"/>
          <w:szCs w:val="24"/>
          <w:lang w:val="en"/>
        </w:rPr>
      </w:pPr>
      <w:r>
        <w:rPr>
          <w:rFonts w:eastAsiaTheme="minorHAnsi" w:cs="굴림"/>
          <w:noProof/>
          <w:kern w:val="0"/>
          <w:szCs w:val="20"/>
        </w:rPr>
        <w:t xml:space="preserve">4. </w:t>
      </w:r>
      <w:r w:rsidRPr="007127B9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09C3BEE8" wp14:editId="357F7CC9">
            <wp:extent cx="295275" cy="133350"/>
            <wp:effectExtent l="0" t="0" r="9525" b="0"/>
            <wp:docPr id="10" name="그림 1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굴림"/>
          <w:noProof/>
          <w:kern w:val="0"/>
          <w:szCs w:val="20"/>
        </w:rPr>
        <w:t xml:space="preserve"> </w:t>
      </w:r>
      <w:r>
        <w:rPr>
          <w:rFonts w:eastAsiaTheme="minorHAnsi" w:cs="굴림" w:hint="eastAsia"/>
          <w:kern w:val="0"/>
          <w:szCs w:val="24"/>
          <w:lang w:val="en"/>
        </w:rPr>
        <w:t xml:space="preserve">= </w:t>
      </w:r>
      <w:r>
        <w:rPr>
          <w:rFonts w:eastAsiaTheme="minorHAnsi" w:cs="굴림"/>
          <w:kern w:val="0"/>
          <w:szCs w:val="24"/>
          <w:lang w:val="en"/>
        </w:rPr>
        <w:t>{</w:t>
      </w:r>
      <w:r>
        <w:rPr>
          <w:rFonts w:eastAsiaTheme="minorHAnsi" w:cs="굴림" w:hint="eastAsia"/>
          <w:kern w:val="0"/>
          <w:szCs w:val="24"/>
          <w:lang w:val="en"/>
        </w:rPr>
        <w:t>(440+330)</w:t>
      </w:r>
      <w:r>
        <w:rPr>
          <w:rFonts w:eastAsiaTheme="minorHAnsi" w:cs="굴림"/>
          <w:kern w:val="0"/>
          <w:szCs w:val="24"/>
          <w:lang w:val="en"/>
        </w:rPr>
        <w:t>^2}</w:t>
      </w:r>
      <w:r w:rsidR="00330B22">
        <w:rPr>
          <w:rFonts w:eastAsiaTheme="minorHAnsi" w:cs="굴림"/>
          <w:kern w:val="0"/>
          <w:szCs w:val="24"/>
          <w:lang w:val="en"/>
        </w:rPr>
        <w:t xml:space="preserve">/40 </w:t>
      </w:r>
      <w:r>
        <w:rPr>
          <w:rFonts w:eastAsiaTheme="minorHAnsi" w:cs="굴림"/>
          <w:kern w:val="0"/>
          <w:szCs w:val="24"/>
          <w:lang w:val="en"/>
        </w:rPr>
        <w:t>+</w:t>
      </w:r>
      <w:r w:rsidR="00330B22">
        <w:rPr>
          <w:rFonts w:eastAsiaTheme="minorHAnsi" w:cs="굴림"/>
          <w:kern w:val="0"/>
          <w:szCs w:val="24"/>
          <w:lang w:val="en"/>
        </w:rPr>
        <w:t xml:space="preserve"> </w:t>
      </w:r>
      <w:r>
        <w:rPr>
          <w:rFonts w:eastAsiaTheme="minorHAnsi" w:cs="굴림"/>
          <w:kern w:val="0"/>
          <w:szCs w:val="24"/>
          <w:lang w:val="en"/>
        </w:rPr>
        <w:t>{(340+360)^2}/40</w:t>
      </w:r>
      <w:r w:rsidR="00330B22">
        <w:rPr>
          <w:rFonts w:eastAsiaTheme="minorHAnsi" w:cs="굴림"/>
          <w:kern w:val="0"/>
          <w:szCs w:val="24"/>
          <w:lang w:val="en"/>
        </w:rPr>
        <w:t xml:space="preserve"> – 25920 = 20</w:t>
      </w:r>
    </w:p>
    <w:p w:rsidR="00330B22" w:rsidRDefault="00330B22" w:rsidP="00652E38">
      <w:pPr>
        <w:rPr>
          <w:rFonts w:eastAsiaTheme="minorHAnsi"/>
          <w:lang w:val="en"/>
        </w:rPr>
      </w:pPr>
      <w:r>
        <w:rPr>
          <w:rFonts w:eastAsiaTheme="minorHAnsi" w:cs="굴림"/>
          <w:kern w:val="0"/>
          <w:szCs w:val="24"/>
          <w:lang w:val="en"/>
        </w:rPr>
        <w:t>5.</w:t>
      </w:r>
      <w:r w:rsidRPr="00330B22"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330B22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001A7B27" wp14:editId="12F32DAF">
            <wp:extent cx="295275" cy="133350"/>
            <wp:effectExtent l="0" t="0" r="9525" b="0"/>
            <wp:docPr id="9" name="그림 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굴림"/>
          <w:noProof/>
          <w:kern w:val="0"/>
          <w:sz w:val="24"/>
          <w:szCs w:val="24"/>
        </w:rPr>
        <w:t xml:space="preserve"> = </w:t>
      </w:r>
      <w:r>
        <w:rPr>
          <w:rFonts w:eastAsiaTheme="minorHAnsi"/>
          <w:lang w:val="en"/>
        </w:rPr>
        <w:t>{</w:t>
      </w:r>
      <w:r w:rsidRPr="005C618D">
        <w:rPr>
          <w:rFonts w:eastAsiaTheme="minorHAnsi" w:hint="eastAsia"/>
          <w:lang w:val="en"/>
        </w:rPr>
        <w:t>(</w:t>
      </w:r>
      <w:r w:rsidRPr="005C618D">
        <w:rPr>
          <w:rFonts w:eastAsiaTheme="minorHAnsi"/>
          <w:lang w:val="en"/>
        </w:rPr>
        <w:t>440+340)^2</w:t>
      </w:r>
      <w:r>
        <w:rPr>
          <w:rFonts w:eastAsiaTheme="minorHAnsi"/>
          <w:lang w:val="en"/>
        </w:rPr>
        <w:t>}</w:t>
      </w:r>
      <w:r w:rsidRPr="005C618D">
        <w:rPr>
          <w:rFonts w:eastAsiaTheme="minorHAnsi"/>
          <w:lang w:val="en"/>
        </w:rPr>
        <w:t xml:space="preserve">/40 + </w:t>
      </w:r>
      <w:r>
        <w:rPr>
          <w:rFonts w:eastAsiaTheme="minorHAnsi"/>
          <w:lang w:val="en"/>
        </w:rPr>
        <w:t>{</w:t>
      </w:r>
      <w:r w:rsidRPr="005C618D">
        <w:rPr>
          <w:rFonts w:eastAsiaTheme="minorHAnsi"/>
          <w:lang w:val="en"/>
        </w:rPr>
        <w:t>(300+360)^2</w:t>
      </w:r>
      <w:r>
        <w:rPr>
          <w:rFonts w:eastAsiaTheme="minorHAnsi"/>
          <w:lang w:val="en"/>
        </w:rPr>
        <w:t>}</w:t>
      </w:r>
      <w:r w:rsidRPr="005C618D">
        <w:rPr>
          <w:rFonts w:eastAsiaTheme="minorHAnsi"/>
          <w:lang w:val="en"/>
        </w:rPr>
        <w:t>/40 – 25920</w:t>
      </w:r>
      <w:r>
        <w:rPr>
          <w:rFonts w:eastAsiaTheme="minorHAnsi"/>
          <w:lang w:val="en"/>
        </w:rPr>
        <w:t xml:space="preserve"> = 180</w:t>
      </w:r>
    </w:p>
    <w:p w:rsidR="00330B22" w:rsidRDefault="00330B22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eastAsiaTheme="minorHAnsi"/>
          <w:lang w:val="en"/>
        </w:rPr>
        <w:t>6.</w:t>
      </w:r>
      <w:r w:rsidRPr="00330B22"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330B22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47FA3B92" wp14:editId="65CC3D82">
            <wp:extent cx="466725" cy="133350"/>
            <wp:effectExtent l="0" t="0" r="9525" b="0"/>
            <wp:docPr id="8" name="그림 8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SS_{AxB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330B22">
        <w:rPr>
          <w:rFonts w:eastAsiaTheme="minorHAnsi" w:cs="굴림"/>
          <w:noProof/>
          <w:kern w:val="0"/>
          <w:szCs w:val="20"/>
        </w:rPr>
        <w:t>= 520 – 20 – 180 = 320</w:t>
      </w:r>
    </w:p>
    <w:p w:rsidR="009A29A6" w:rsidRDefault="009A29A6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eastAsiaTheme="minorHAnsi" w:cs="굴림"/>
          <w:noProof/>
          <w:kern w:val="0"/>
          <w:szCs w:val="20"/>
        </w:rPr>
        <w:t>MS</w:t>
      </w:r>
    </w:p>
    <w:p w:rsidR="009A29A6" w:rsidRDefault="009A29A6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eastAsiaTheme="minorHAnsi" w:cs="굴림"/>
          <w:noProof/>
          <w:kern w:val="0"/>
          <w:szCs w:val="20"/>
        </w:rPr>
        <w:lastRenderedPageBreak/>
        <w:t>1.</w:t>
      </w:r>
      <w:r w:rsidRPr="009A29A6"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4599F00A" wp14:editId="3D9A8128">
            <wp:extent cx="361950" cy="133350"/>
            <wp:effectExtent l="0" t="0" r="0" b="0"/>
            <wp:docPr id="7" name="그림 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71159DAA" wp14:editId="654E747F">
            <wp:extent cx="295275" cy="133350"/>
            <wp:effectExtent l="0" t="0" r="9525" b="0"/>
            <wp:docPr id="5" name="그림 5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/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7FCC570C" wp14:editId="5D3475B9">
            <wp:extent cx="228600" cy="152400"/>
            <wp:effectExtent l="0" t="0" r="0" b="0"/>
            <wp:docPr id="6" name="그림 6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df_A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20 / 1 = 20</w:t>
      </w:r>
    </w:p>
    <w:p w:rsidR="009A29A6" w:rsidRDefault="009A29A6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eastAsiaTheme="minorHAnsi" w:cs="굴림"/>
          <w:noProof/>
          <w:kern w:val="0"/>
          <w:szCs w:val="20"/>
        </w:rPr>
        <w:t>2.</w:t>
      </w:r>
      <w:r w:rsidRPr="009A29A6"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6DC7A68E" wp14:editId="1F4D77AB">
            <wp:extent cx="361950" cy="133350"/>
            <wp:effectExtent l="0" t="0" r="0" b="0"/>
            <wp:docPr id="12" name="그림 12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3DA570ED" wp14:editId="0EE9FC7B">
            <wp:extent cx="295275" cy="133350"/>
            <wp:effectExtent l="0" t="0" r="9525" b="0"/>
            <wp:docPr id="14" name="그림 14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/ </w:t>
      </w:r>
      <w:r w:rsidRPr="009A29A6">
        <w:rPr>
          <w:rFonts w:asciiTheme="majorHAnsi" w:eastAsiaTheme="majorHAnsi" w:hAnsiTheme="majorHAnsi"/>
          <w:noProof/>
          <w:szCs w:val="20"/>
        </w:rPr>
        <w:drawing>
          <wp:inline distT="0" distB="0" distL="0" distR="0" wp14:anchorId="37FE020B" wp14:editId="26A13AA9">
            <wp:extent cx="228600" cy="152400"/>
            <wp:effectExtent l="0" t="0" r="0" b="0"/>
            <wp:docPr id="15" name="그림 4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df_B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180 / 1 =180</w:t>
      </w:r>
    </w:p>
    <w:p w:rsidR="009A29A6" w:rsidRDefault="009A29A6" w:rsidP="00652E38">
      <w:pPr>
        <w:rPr>
          <w:rFonts w:eastAsiaTheme="minorHAnsi" w:cs="굴림"/>
          <w:noProof/>
          <w:kern w:val="0"/>
          <w:szCs w:val="20"/>
        </w:rPr>
      </w:pPr>
    </w:p>
    <w:p w:rsidR="009A29A6" w:rsidRDefault="009A29A6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eastAsiaTheme="minorHAnsi" w:cs="굴림"/>
          <w:noProof/>
          <w:kern w:val="0"/>
          <w:szCs w:val="20"/>
        </w:rPr>
        <w:t>3.</w:t>
      </w:r>
      <w:r w:rsidRPr="009A29A6"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30AF641E" wp14:editId="53A093C9">
            <wp:extent cx="533400" cy="133350"/>
            <wp:effectExtent l="0" t="0" r="0" b="0"/>
            <wp:docPr id="16" name="그림 16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70C6EFC5" wp14:editId="1AE93A20">
            <wp:extent cx="466725" cy="133350"/>
            <wp:effectExtent l="0" t="0" r="9525" b="0"/>
            <wp:docPr id="17" name="그림 17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SS_{AxB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/ </w:t>
      </w:r>
      <w:r w:rsidRPr="009A29A6">
        <w:rPr>
          <w:rFonts w:asciiTheme="majorHAnsi" w:eastAsiaTheme="majorHAnsi" w:hAnsiTheme="majorHAnsi"/>
          <w:noProof/>
          <w:szCs w:val="20"/>
        </w:rPr>
        <w:drawing>
          <wp:inline distT="0" distB="0" distL="0" distR="0" wp14:anchorId="2815904D" wp14:editId="5E4DA367">
            <wp:extent cx="392430" cy="156210"/>
            <wp:effectExtent l="0" t="0" r="7620" b="0"/>
            <wp:docPr id="18" name="그림 18" descr="img3057a4a2a65824f2e4c83f52fb7ae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3057a4a2a65824f2e4c83f52fb7aed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320 / 1 = 320</w:t>
      </w:r>
    </w:p>
    <w:p w:rsidR="009A29A6" w:rsidRDefault="009A29A6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eastAsiaTheme="minorHAnsi" w:cs="굴림"/>
          <w:noProof/>
          <w:kern w:val="0"/>
          <w:szCs w:val="20"/>
        </w:rPr>
        <w:t>4.</w:t>
      </w:r>
      <w:r w:rsidRPr="009A29A6">
        <w:rPr>
          <w:rFonts w:eastAsiaTheme="minorHAnsi" w:cs="굴림"/>
          <w:noProof/>
          <w:kern w:val="0"/>
          <w:sz w:val="24"/>
          <w:szCs w:val="24"/>
        </w:rPr>
        <w:t xml:space="preserve">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12642F50" wp14:editId="2877C484">
            <wp:extent cx="685800" cy="142875"/>
            <wp:effectExtent l="0" t="0" r="0" b="9525"/>
            <wp:docPr id="20" name="그림 20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7EE5EFEE" wp14:editId="56326828">
            <wp:extent cx="581025" cy="133350"/>
            <wp:effectExtent l="0" t="0" r="9525" b="0"/>
            <wp:docPr id="21" name="그림 21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/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4FE695BA" wp14:editId="5C0AD995">
            <wp:extent cx="514350" cy="152400"/>
            <wp:effectExtent l="0" t="0" r="0" b="0"/>
            <wp:docPr id="26" name="그림 26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5396 / 76 = 71</w:t>
      </w:r>
    </w:p>
    <w:p w:rsidR="009A29A6" w:rsidRDefault="009A29A6" w:rsidP="00652E38">
      <w:pPr>
        <w:rPr>
          <w:rFonts w:eastAsiaTheme="minorHAnsi" w:cs="굴림"/>
          <w:noProof/>
          <w:kern w:val="0"/>
          <w:szCs w:val="20"/>
        </w:rPr>
      </w:pPr>
      <w:r>
        <w:rPr>
          <w:rFonts w:eastAsiaTheme="minorHAnsi" w:cs="굴림"/>
          <w:noProof/>
          <w:kern w:val="0"/>
          <w:szCs w:val="20"/>
        </w:rPr>
        <w:t>F-ratio</w:t>
      </w:r>
    </w:p>
    <w:p w:rsidR="009A29A6" w:rsidRPr="009A29A6" w:rsidRDefault="009A29A6" w:rsidP="00652E38">
      <w:pPr>
        <w:rPr>
          <w:rFonts w:eastAsiaTheme="minorHAnsi" w:cs="굴림"/>
          <w:noProof/>
          <w:kern w:val="0"/>
          <w:szCs w:val="20"/>
        </w:rPr>
      </w:pPr>
      <w:r w:rsidRPr="009A29A6">
        <w:rPr>
          <w:rFonts w:eastAsiaTheme="minorHAnsi" w:cs="굴림"/>
          <w:noProof/>
          <w:kern w:val="0"/>
          <w:szCs w:val="20"/>
        </w:rPr>
        <w:t xml:space="preserve">1. </w:t>
      </w:r>
      <w:r w:rsidRPr="009A29A6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0C0E10DE" wp14:editId="12A9D8B0">
            <wp:extent cx="190500" cy="133350"/>
            <wp:effectExtent l="0" t="0" r="0" b="0"/>
            <wp:docPr id="27" name="그림 27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F_{A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</w:t>
      </w:r>
      <w:r w:rsidRPr="009A29A6">
        <w:rPr>
          <w:rFonts w:asciiTheme="majorHAnsi" w:eastAsiaTheme="majorHAnsi" w:hAnsiTheme="majorHAnsi"/>
          <w:noProof/>
          <w:szCs w:val="20"/>
        </w:rPr>
        <w:drawing>
          <wp:inline distT="0" distB="0" distL="0" distR="0" wp14:anchorId="2318610A" wp14:editId="794F7D71">
            <wp:extent cx="364490" cy="135890"/>
            <wp:effectExtent l="0" t="0" r="0" b="0"/>
            <wp:docPr id="63" name="그림 1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/ </w:t>
      </w:r>
      <w:r w:rsidRPr="009A29A6">
        <w:rPr>
          <w:rFonts w:asciiTheme="majorHAnsi" w:eastAsiaTheme="majorHAnsi" w:hAnsiTheme="majorHAnsi"/>
          <w:noProof/>
          <w:szCs w:val="20"/>
        </w:rPr>
        <w:drawing>
          <wp:inline distT="0" distB="0" distL="0" distR="0" wp14:anchorId="46741050" wp14:editId="6DA2B91B">
            <wp:extent cx="685800" cy="141605"/>
            <wp:effectExtent l="0" t="0" r="0" b="0"/>
            <wp:docPr id="64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eastAsiaTheme="minorHAnsi" w:cs="굴림"/>
          <w:noProof/>
          <w:kern w:val="0"/>
          <w:szCs w:val="20"/>
        </w:rPr>
        <w:t xml:space="preserve"> = 20 / 71 = 0.2817</w:t>
      </w:r>
    </w:p>
    <w:p w:rsidR="009A29A6" w:rsidRPr="009A29A6" w:rsidRDefault="009A29A6" w:rsidP="00652E38">
      <w:pPr>
        <w:rPr>
          <w:rFonts w:eastAsiaTheme="minorHAnsi" w:cs="굴림"/>
          <w:noProof/>
          <w:kern w:val="0"/>
          <w:szCs w:val="20"/>
        </w:rPr>
      </w:pPr>
      <w:r w:rsidRPr="009A29A6">
        <w:rPr>
          <w:rFonts w:eastAsiaTheme="minorHAnsi" w:cs="굴림"/>
          <w:noProof/>
          <w:kern w:val="0"/>
          <w:szCs w:val="20"/>
        </w:rPr>
        <w:t>2.</w:t>
      </w:r>
      <w:r w:rsidRPr="009A29A6">
        <w:rPr>
          <w:rFonts w:asciiTheme="majorHAnsi" w:eastAsiaTheme="majorHAnsi" w:hAnsiTheme="majorHAnsi"/>
          <w:noProof/>
          <w:szCs w:val="20"/>
        </w:rPr>
        <w:t xml:space="preserve"> </w:t>
      </w:r>
      <w:r w:rsidRPr="009A29A6">
        <w:rPr>
          <w:rFonts w:asciiTheme="majorHAnsi" w:eastAsiaTheme="majorHAnsi" w:hAnsiTheme="majorHAnsi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734F6F39" wp14:editId="496AC3E9">
            <wp:simplePos x="0" y="0"/>
            <wp:positionH relativeFrom="margin">
              <wp:posOffset>0</wp:posOffset>
            </wp:positionH>
            <wp:positionV relativeFrom="paragraph">
              <wp:posOffset>338455</wp:posOffset>
            </wp:positionV>
            <wp:extent cx="194706" cy="130628"/>
            <wp:effectExtent l="0" t="0" r="0" b="3175"/>
            <wp:wrapThrough wrapText="bothSides">
              <wp:wrapPolygon edited="0">
                <wp:start x="0" y="0"/>
                <wp:lineTo x="0" y="18966"/>
                <wp:lineTo x="19059" y="18966"/>
                <wp:lineTo x="19059" y="6322"/>
                <wp:lineTo x="16941" y="0"/>
                <wp:lineTo x="0" y="0"/>
              </wp:wrapPolygon>
            </wp:wrapThrough>
            <wp:docPr id="65" name="그림 1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F_{B}$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" cy="1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9A6" w:rsidRPr="009A29A6" w:rsidRDefault="009A29A6" w:rsidP="00652E38">
      <w:pPr>
        <w:rPr>
          <w:rFonts w:asciiTheme="majorHAnsi" w:eastAsiaTheme="majorHAnsi" w:hAnsiTheme="majorHAnsi"/>
          <w:noProof/>
          <w:szCs w:val="20"/>
        </w:rPr>
      </w:pPr>
      <w:r w:rsidRPr="009A29A6">
        <w:rPr>
          <w:rFonts w:asciiTheme="majorHAnsi" w:eastAsiaTheme="majorHAnsi" w:hAnsiTheme="majorHAnsi"/>
          <w:noProof/>
          <w:szCs w:val="20"/>
        </w:rPr>
        <w:t xml:space="preserve">= </w:t>
      </w:r>
      <w:r w:rsidRPr="009A29A6">
        <w:rPr>
          <w:rFonts w:asciiTheme="majorHAnsi" w:eastAsiaTheme="majorHAnsi" w:hAnsiTheme="majorHAnsi"/>
          <w:noProof/>
          <w:szCs w:val="20"/>
        </w:rPr>
        <w:drawing>
          <wp:inline distT="0" distB="0" distL="0" distR="0" wp14:anchorId="4C7C8E67" wp14:editId="616FE433">
            <wp:extent cx="364490" cy="135890"/>
            <wp:effectExtent l="0" t="0" r="0" b="0"/>
            <wp:docPr id="66" name="그림 1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asciiTheme="majorHAnsi" w:eastAsiaTheme="majorHAnsi" w:hAnsiTheme="majorHAnsi"/>
          <w:noProof/>
          <w:szCs w:val="20"/>
        </w:rPr>
        <w:t xml:space="preserve"> / </w:t>
      </w:r>
      <w:r w:rsidRPr="009A29A6">
        <w:rPr>
          <w:rFonts w:asciiTheme="majorHAnsi" w:eastAsiaTheme="majorHAnsi" w:hAnsiTheme="majorHAnsi"/>
          <w:noProof/>
          <w:szCs w:val="20"/>
        </w:rPr>
        <w:drawing>
          <wp:inline distT="0" distB="0" distL="0" distR="0" wp14:anchorId="18DAD546" wp14:editId="1E34A7F0">
            <wp:extent cx="685800" cy="141605"/>
            <wp:effectExtent l="0" t="0" r="0" b="0"/>
            <wp:docPr id="67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asciiTheme="majorHAnsi" w:eastAsiaTheme="majorHAnsi" w:hAnsiTheme="majorHAnsi"/>
          <w:noProof/>
          <w:szCs w:val="20"/>
        </w:rPr>
        <w:t xml:space="preserve"> = 180 / 71 = 2.5352</w:t>
      </w:r>
    </w:p>
    <w:p w:rsidR="009A29A6" w:rsidRDefault="009A29A6" w:rsidP="00652E38">
      <w:pPr>
        <w:rPr>
          <w:rFonts w:asciiTheme="majorHAnsi" w:eastAsiaTheme="majorHAnsi" w:hAnsiTheme="majorHAnsi"/>
          <w:noProof/>
          <w:szCs w:val="20"/>
        </w:rPr>
      </w:pPr>
      <w:r w:rsidRPr="009A29A6">
        <w:rPr>
          <w:rFonts w:asciiTheme="majorHAnsi" w:eastAsiaTheme="majorHAnsi" w:hAnsiTheme="majorHAnsi"/>
          <w:noProof/>
          <w:szCs w:val="20"/>
        </w:rPr>
        <w:t xml:space="preserve">3. </w:t>
      </w:r>
      <w:r w:rsidRPr="009A29A6">
        <w:rPr>
          <w:rFonts w:asciiTheme="majorHAnsi" w:eastAsiaTheme="majorHAnsi" w:hAnsiTheme="majorHAnsi"/>
          <w:noProof/>
          <w:szCs w:val="20"/>
        </w:rPr>
        <w:drawing>
          <wp:inline distT="0" distB="0" distL="0" distR="0" wp14:anchorId="6B0D70BE" wp14:editId="7DAB1B96">
            <wp:extent cx="364490" cy="135890"/>
            <wp:effectExtent l="0" t="0" r="0" b="0"/>
            <wp:docPr id="68" name="그림 1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asciiTheme="majorHAnsi" w:eastAsiaTheme="majorHAnsi" w:hAnsiTheme="majorHAnsi"/>
          <w:noProof/>
          <w:szCs w:val="20"/>
        </w:rPr>
        <w:t xml:space="preserve"> = </w:t>
      </w:r>
      <w:r w:rsidRPr="009A29A6">
        <w:rPr>
          <w:rFonts w:asciiTheme="majorHAnsi" w:eastAsiaTheme="majorHAnsi" w:hAnsiTheme="majorHAnsi"/>
          <w:noProof/>
          <w:szCs w:val="20"/>
        </w:rPr>
        <w:drawing>
          <wp:inline distT="0" distB="0" distL="0" distR="0" wp14:anchorId="4B909E97" wp14:editId="0620E9FD">
            <wp:extent cx="533400" cy="135890"/>
            <wp:effectExtent l="0" t="0" r="0" b="0"/>
            <wp:docPr id="69" name="그림 1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asciiTheme="majorHAnsi" w:eastAsiaTheme="majorHAnsi" w:hAnsiTheme="majorHAnsi"/>
          <w:noProof/>
          <w:szCs w:val="20"/>
        </w:rPr>
        <w:t xml:space="preserve"> / </w:t>
      </w:r>
      <w:r w:rsidRPr="009A29A6">
        <w:rPr>
          <w:rFonts w:asciiTheme="majorHAnsi" w:eastAsiaTheme="majorHAnsi" w:hAnsiTheme="majorHAnsi"/>
          <w:noProof/>
          <w:szCs w:val="20"/>
        </w:rPr>
        <w:drawing>
          <wp:inline distT="0" distB="0" distL="0" distR="0" wp14:anchorId="48098838" wp14:editId="30BBAFC6">
            <wp:extent cx="685800" cy="141605"/>
            <wp:effectExtent l="0" t="0" r="0" b="0"/>
            <wp:docPr id="70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9A6">
        <w:rPr>
          <w:rFonts w:asciiTheme="majorHAnsi" w:eastAsiaTheme="majorHAnsi" w:hAnsiTheme="majorHAnsi"/>
          <w:noProof/>
          <w:szCs w:val="20"/>
        </w:rPr>
        <w:t xml:space="preserve"> = 320 / 71 = 4.5070 </w:t>
      </w:r>
    </w:p>
    <w:p w:rsidR="00DB2A0F" w:rsidRDefault="00DB2A0F" w:rsidP="00652E38">
      <w:pPr>
        <w:rPr>
          <w:rFonts w:asciiTheme="majorHAnsi" w:eastAsiaTheme="majorHAnsi" w:hAnsiTheme="majorHAnsi"/>
          <w:noProof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B2A0F" w:rsidTr="005D7715">
        <w:tc>
          <w:tcPr>
            <w:tcW w:w="9016" w:type="dxa"/>
            <w:gridSpan w:val="4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Table</w:t>
            </w:r>
            <w:r>
              <w:rPr>
                <w:rFonts w:asciiTheme="majorHAnsi" w:eastAsiaTheme="majorHAnsi" w:hAnsiTheme="majorHAnsi" w:cs="바탕"/>
              </w:rPr>
              <w:t xml:space="preserve"> 1. Mean number of crackers eaten in each treatment condition</w:t>
            </w:r>
          </w:p>
        </w:tc>
      </w:tr>
      <w:tr w:rsidR="00DB2A0F" w:rsidTr="005D7715">
        <w:tc>
          <w:tcPr>
            <w:tcW w:w="2254" w:type="dxa"/>
          </w:tcPr>
          <w:p w:rsidR="00DB2A0F" w:rsidRPr="00B45CF8" w:rsidRDefault="00DB2A0F" w:rsidP="005D7715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4508" w:type="dxa"/>
            <w:gridSpan w:val="2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Fullness</w:t>
            </w:r>
          </w:p>
        </w:tc>
      </w:tr>
      <w:tr w:rsidR="00DB2A0F" w:rsidTr="005D7715"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Empty stomach</w:t>
            </w: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Full stomach</w:t>
            </w:r>
          </w:p>
        </w:tc>
      </w:tr>
      <w:tr w:rsidR="00DB2A0F" w:rsidTr="005D7715">
        <w:tc>
          <w:tcPr>
            <w:tcW w:w="2254" w:type="dxa"/>
            <w:vMerge w:val="restart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Weight</w:t>
            </w: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Normal</w:t>
            </w: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22</w:t>
            </w:r>
          </w:p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9.00</w:t>
            </w: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15</w:t>
            </w:r>
          </w:p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8.18</w:t>
            </w:r>
          </w:p>
        </w:tc>
      </w:tr>
      <w:tr w:rsidR="00DB2A0F" w:rsidTr="005D7715">
        <w:tc>
          <w:tcPr>
            <w:tcW w:w="2254" w:type="dxa"/>
            <w:vMerge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Obese</w:t>
            </w: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17</w:t>
            </w:r>
          </w:p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8.34</w:t>
            </w:r>
          </w:p>
        </w:tc>
        <w:tc>
          <w:tcPr>
            <w:tcW w:w="225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18</w:t>
            </w:r>
          </w:p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8.16</w:t>
            </w:r>
          </w:p>
        </w:tc>
      </w:tr>
    </w:tbl>
    <w:p w:rsidR="00DB2A0F" w:rsidRDefault="00DB2A0F" w:rsidP="00652E38">
      <w:pPr>
        <w:rPr>
          <w:rFonts w:asciiTheme="majorHAnsi" w:eastAsiaTheme="majorHAnsi" w:hAnsiTheme="majorHAnsi"/>
          <w:noProof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B2A0F" w:rsidTr="005D7715">
        <w:tc>
          <w:tcPr>
            <w:tcW w:w="9016" w:type="dxa"/>
            <w:gridSpan w:val="5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Result</w:t>
            </w:r>
          </w:p>
        </w:tc>
      </w:tr>
      <w:tr w:rsidR="00DB2A0F" w:rsidTr="005D7715"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Source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SS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Df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MS</w:t>
            </w:r>
          </w:p>
        </w:tc>
        <w:tc>
          <w:tcPr>
            <w:tcW w:w="180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</w:t>
            </w:r>
          </w:p>
        </w:tc>
      </w:tr>
      <w:tr w:rsidR="00DB2A0F" w:rsidTr="005D7715"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Between treatment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520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  <w:tc>
          <w:tcPr>
            <w:tcW w:w="180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DB2A0F" w:rsidTr="005D7715"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Factor A (weight)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20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20</w:t>
            </w:r>
          </w:p>
        </w:tc>
        <w:tc>
          <w:tcPr>
            <w:tcW w:w="180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0.2817</w:t>
            </w:r>
          </w:p>
        </w:tc>
      </w:tr>
      <w:tr w:rsidR="00DB2A0F" w:rsidTr="005D7715"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Factor B (fullness)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180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180</w:t>
            </w:r>
          </w:p>
        </w:tc>
        <w:tc>
          <w:tcPr>
            <w:tcW w:w="180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2.5352</w:t>
            </w:r>
          </w:p>
        </w:tc>
      </w:tr>
      <w:tr w:rsidR="00DB2A0F" w:rsidTr="005D7715"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lastRenderedPageBreak/>
              <w:t>AxB (interaction)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320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32</w:t>
            </w:r>
            <w:r>
              <w:rPr>
                <w:rFonts w:asciiTheme="majorHAnsi" w:eastAsiaTheme="majorHAnsi" w:hAnsiTheme="majorHAnsi" w:cs="바탕"/>
              </w:rPr>
              <w:t>0</w:t>
            </w:r>
          </w:p>
        </w:tc>
        <w:tc>
          <w:tcPr>
            <w:tcW w:w="180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4.5070</w:t>
            </w:r>
          </w:p>
        </w:tc>
      </w:tr>
      <w:tr w:rsidR="00DB2A0F" w:rsidTr="005D7715"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Within treatment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5396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76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71</w:t>
            </w:r>
          </w:p>
        </w:tc>
        <w:tc>
          <w:tcPr>
            <w:tcW w:w="180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DB2A0F" w:rsidTr="005D7715"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Total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5916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79</w:t>
            </w:r>
          </w:p>
        </w:tc>
        <w:tc>
          <w:tcPr>
            <w:tcW w:w="1803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  <w:tc>
          <w:tcPr>
            <w:tcW w:w="1804" w:type="dxa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DB2A0F" w:rsidTr="005D7715">
        <w:tc>
          <w:tcPr>
            <w:tcW w:w="9016" w:type="dxa"/>
            <w:gridSpan w:val="5"/>
          </w:tcPr>
          <w:p w:rsidR="00DB2A0F" w:rsidRDefault="00DB2A0F" w:rsidP="005D7715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Weight x fu</w:t>
            </w:r>
            <w:r>
              <w:rPr>
                <w:rFonts w:asciiTheme="majorHAnsi" w:eastAsiaTheme="majorHAnsi" w:hAnsiTheme="majorHAnsi" w:cs="바탕"/>
              </w:rPr>
              <w:t>llness factorial design</w:t>
            </w:r>
          </w:p>
        </w:tc>
      </w:tr>
    </w:tbl>
    <w:p w:rsidR="002E642E" w:rsidRDefault="002E642E" w:rsidP="00652E38">
      <w:pPr>
        <w:rPr>
          <w:szCs w:val="20"/>
        </w:rPr>
      </w:pPr>
    </w:p>
    <w:p w:rsidR="00DB2A0F" w:rsidRPr="00A038B8" w:rsidRDefault="00DB2A0F" w:rsidP="00DB2A0F">
      <w:pPr>
        <w:rPr>
          <w:rFonts w:asciiTheme="majorHAnsi" w:eastAsiaTheme="majorHAnsi" w:hAnsiTheme="majorHAnsi"/>
          <w:b/>
        </w:rPr>
      </w:pPr>
      <w:r w:rsidRPr="00A038B8">
        <w:rPr>
          <w:rFonts w:asciiTheme="majorHAnsi" w:eastAsiaTheme="majorHAnsi" w:hAnsiTheme="majorHAnsi" w:cs="바탕"/>
          <w:b/>
        </w:rPr>
        <w:t xml:space="preserve">Step 3. </w:t>
      </w:r>
      <w:r w:rsidRPr="00A038B8">
        <w:rPr>
          <w:rFonts w:asciiTheme="majorHAnsi" w:eastAsiaTheme="majorHAnsi" w:hAnsiTheme="majorHAnsi"/>
          <w:b/>
        </w:rPr>
        <w:t>Statistical Decision</w:t>
      </w:r>
    </w:p>
    <w:p w:rsidR="00DB2A0F" w:rsidRDefault="00DB2A0F" w:rsidP="00DB2A0F">
      <w:pPr>
        <w:rPr>
          <w:rFonts w:asciiTheme="majorHAnsi" w:eastAsiaTheme="majorHAnsi" w:hAnsiTheme="majorHAnsi" w:cs="바탕"/>
          <w:szCs w:val="20"/>
        </w:rPr>
      </w:pPr>
      <w:r w:rsidRPr="00DB2A0F">
        <w:rPr>
          <w:rFonts w:asciiTheme="majorHAnsi" w:eastAsiaTheme="majorHAnsi" w:hAnsiTheme="majorHAnsi" w:cs="바탕" w:hint="eastAsia"/>
          <w:szCs w:val="20"/>
        </w:rPr>
        <w:t xml:space="preserve">Fcrit의 근삿값은 </w:t>
      </w:r>
      <w:r w:rsidRPr="00DB2A0F">
        <w:rPr>
          <w:rFonts w:asciiTheme="majorHAnsi" w:eastAsiaTheme="majorHAnsi" w:hAnsiTheme="majorHAnsi" w:cs="바탕"/>
          <w:szCs w:val="20"/>
        </w:rPr>
        <w:t>4</w:t>
      </w:r>
      <w:r w:rsidRPr="00DB2A0F">
        <w:rPr>
          <w:rFonts w:asciiTheme="majorHAnsi" w:eastAsiaTheme="majorHAnsi" w:hAnsiTheme="majorHAnsi" w:cs="바탕" w:hint="eastAsia"/>
          <w:szCs w:val="20"/>
        </w:rPr>
        <w:t>이다.</w:t>
      </w:r>
      <w:r w:rsidRPr="00DB2A0F">
        <w:rPr>
          <w:rFonts w:asciiTheme="majorHAnsi" w:eastAsiaTheme="majorHAnsi" w:hAnsiTheme="majorHAnsi" w:cs="바탕"/>
          <w:szCs w:val="20"/>
        </w:rPr>
        <w:t xml:space="preserve"> </w:t>
      </w:r>
    </w:p>
    <w:p w:rsidR="00DB2A0F" w:rsidRDefault="00A67567" w:rsidP="00DB2A0F">
      <w:pPr>
        <w:rPr>
          <w:rFonts w:asciiTheme="majorHAnsi" w:eastAsiaTheme="majorHAnsi" w:hAnsiTheme="majorHAnsi" w:cs="바탕"/>
          <w:szCs w:val="20"/>
        </w:rPr>
      </w:pPr>
      <w:r>
        <w:rPr>
          <w:rFonts w:asciiTheme="majorHAnsi" w:eastAsiaTheme="majorHAnsi" w:hAnsiTheme="majorHAnsi" w:cs="바탕" w:hint="eastAsia"/>
          <w:szCs w:val="20"/>
        </w:rPr>
        <w:t>Fa</w:t>
      </w:r>
      <w:r w:rsidR="00DB2A0F" w:rsidRPr="00DB2A0F">
        <w:rPr>
          <w:rFonts w:asciiTheme="majorHAnsi" w:eastAsiaTheme="majorHAnsi" w:hAnsiTheme="majorHAnsi" w:cs="바탕" w:hint="eastAsia"/>
          <w:szCs w:val="20"/>
        </w:rPr>
        <w:t>와</w:t>
      </w:r>
      <w:r>
        <w:rPr>
          <w:rFonts w:asciiTheme="majorHAnsi" w:eastAsiaTheme="majorHAnsi" w:hAnsiTheme="majorHAnsi" w:cs="바탕"/>
          <w:szCs w:val="20"/>
        </w:rPr>
        <w:t xml:space="preserve"> Fb</w:t>
      </w:r>
      <w:r w:rsidR="00DB2A0F" w:rsidRPr="00DB2A0F">
        <w:rPr>
          <w:rFonts w:asciiTheme="majorHAnsi" w:eastAsiaTheme="majorHAnsi" w:hAnsiTheme="majorHAnsi" w:cs="바탕" w:hint="eastAsia"/>
          <w:szCs w:val="20"/>
        </w:rPr>
        <w:t xml:space="preserve">는 </w:t>
      </w:r>
      <w:r w:rsidR="00DB2A0F" w:rsidRPr="00DB2A0F">
        <w:rPr>
          <w:rFonts w:asciiTheme="majorHAnsi" w:eastAsiaTheme="majorHAnsi" w:hAnsiTheme="majorHAnsi" w:cs="바탕"/>
          <w:szCs w:val="20"/>
        </w:rPr>
        <w:t>4</w:t>
      </w:r>
      <w:r w:rsidR="00DB2A0F" w:rsidRPr="00DB2A0F">
        <w:rPr>
          <w:rFonts w:asciiTheme="majorHAnsi" w:eastAsiaTheme="majorHAnsi" w:hAnsiTheme="majorHAnsi" w:cs="바탕" w:hint="eastAsia"/>
          <w:szCs w:val="20"/>
        </w:rPr>
        <w:t>보다 작기 때문에 몸무게와 포만감은 먹는 양에 영향을 끼치지 않는다는 것을 알 수 있다.</w:t>
      </w:r>
      <w:r w:rsidR="00DB2A0F" w:rsidRPr="00DB2A0F">
        <w:rPr>
          <w:rFonts w:asciiTheme="majorHAnsi" w:eastAsiaTheme="majorHAnsi" w:hAnsiTheme="majorHAnsi" w:cs="바탕"/>
          <w:szCs w:val="20"/>
        </w:rPr>
        <w:t xml:space="preserve"> </w:t>
      </w:r>
    </w:p>
    <w:p w:rsidR="00DB2A0F" w:rsidRPr="00DB2A0F" w:rsidRDefault="00A67567" w:rsidP="00DB2A0F">
      <w:pPr>
        <w:rPr>
          <w:rFonts w:asciiTheme="majorHAnsi" w:eastAsiaTheme="majorHAnsi" w:hAnsiTheme="majorHAnsi" w:cs="바탕"/>
          <w:szCs w:val="20"/>
        </w:rPr>
      </w:pPr>
      <w:r>
        <w:rPr>
          <w:rFonts w:asciiTheme="majorHAnsi" w:eastAsiaTheme="majorHAnsi" w:hAnsiTheme="majorHAnsi" w:cs="바탕" w:hint="eastAsia"/>
          <w:szCs w:val="20"/>
        </w:rPr>
        <w:t>Faxb</w:t>
      </w:r>
      <w:r w:rsidR="00DB2A0F" w:rsidRPr="00DB2A0F">
        <w:rPr>
          <w:rFonts w:asciiTheme="majorHAnsi" w:eastAsiaTheme="majorHAnsi" w:hAnsiTheme="majorHAnsi" w:cs="바탕" w:hint="eastAsia"/>
          <w:szCs w:val="20"/>
        </w:rPr>
        <w:t xml:space="preserve">는 </w:t>
      </w:r>
      <w:r w:rsidR="00DB2A0F" w:rsidRPr="00DB2A0F">
        <w:rPr>
          <w:rFonts w:asciiTheme="majorHAnsi" w:eastAsiaTheme="majorHAnsi" w:hAnsiTheme="majorHAnsi" w:cs="바탕"/>
          <w:szCs w:val="20"/>
        </w:rPr>
        <w:t>4</w:t>
      </w:r>
      <w:r w:rsidR="00DB2A0F" w:rsidRPr="00DB2A0F">
        <w:rPr>
          <w:rFonts w:asciiTheme="majorHAnsi" w:eastAsiaTheme="majorHAnsi" w:hAnsiTheme="majorHAnsi" w:cs="바탕" w:hint="eastAsia"/>
          <w:szCs w:val="20"/>
        </w:rPr>
        <w:t>보다 크기 때문에 몸무게와 포만감이 상호 작용을 했을 때 먹는 양에 영향을 끼친다는 것을 알 수 있다.</w:t>
      </w:r>
    </w:p>
    <w:p w:rsidR="00DB2A0F" w:rsidRDefault="00DB2A0F" w:rsidP="00652E38">
      <w:pPr>
        <w:rPr>
          <w:szCs w:val="20"/>
        </w:rPr>
      </w:pPr>
    </w:p>
    <w:p w:rsidR="00DB2A0F" w:rsidRPr="00123EB6" w:rsidRDefault="00DB2A0F" w:rsidP="00DB2A0F">
      <w:pPr>
        <w:rPr>
          <w:b/>
        </w:rPr>
      </w:pPr>
      <w:r w:rsidRPr="00123EB6">
        <w:rPr>
          <w:rFonts w:asciiTheme="majorHAnsi" w:eastAsiaTheme="majorHAnsi" w:hAnsiTheme="majorHAnsi" w:cs="바탕" w:hint="eastAsia"/>
          <w:b/>
        </w:rPr>
        <w:t>Step</w:t>
      </w:r>
      <w:r w:rsidRPr="00123EB6">
        <w:rPr>
          <w:rFonts w:asciiTheme="majorHAnsi" w:eastAsiaTheme="majorHAnsi" w:hAnsiTheme="majorHAnsi" w:cs="바탕"/>
          <w:b/>
        </w:rPr>
        <w:t xml:space="preserve"> </w:t>
      </w:r>
      <w:r w:rsidRPr="00123EB6">
        <w:rPr>
          <w:rFonts w:asciiTheme="majorHAnsi" w:eastAsiaTheme="majorHAnsi" w:hAnsiTheme="majorHAnsi" w:cs="바탕" w:hint="eastAsia"/>
          <w:b/>
        </w:rPr>
        <w:t>4.</w:t>
      </w:r>
      <w:r w:rsidRPr="00123EB6">
        <w:rPr>
          <w:b/>
        </w:rPr>
        <w:t xml:space="preserve"> </w:t>
      </w:r>
      <w:r w:rsidRPr="00123EB6">
        <w:rPr>
          <w:rFonts w:asciiTheme="majorHAnsi" w:eastAsiaTheme="majorHAnsi" w:hAnsiTheme="majorHAnsi" w:cs="바탕"/>
          <w:b/>
        </w:rPr>
        <w:t>Result Explanation</w:t>
      </w:r>
    </w:p>
    <w:p w:rsidR="00DB2A0F" w:rsidRPr="00A67567" w:rsidRDefault="00A67567" w:rsidP="00652E38">
      <w:pPr>
        <w:rPr>
          <w:szCs w:val="20"/>
        </w:rPr>
      </w:pPr>
      <w:r>
        <w:rPr>
          <w:rFonts w:hint="eastAsia"/>
          <w:szCs w:val="20"/>
        </w:rPr>
        <w:t xml:space="preserve">결국 Fa 와 </w:t>
      </w:r>
      <w:r>
        <w:rPr>
          <w:szCs w:val="20"/>
        </w:rPr>
        <w:t>Fb</w:t>
      </w:r>
      <w:r>
        <w:rPr>
          <w:rFonts w:hint="eastAsia"/>
          <w:szCs w:val="20"/>
        </w:rPr>
        <w:t>는 Null Hypothesis를 부정할 수 없었다.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F</w:t>
      </w:r>
      <w:r>
        <w:rPr>
          <w:szCs w:val="20"/>
        </w:rPr>
        <w:t xml:space="preserve">a </w:t>
      </w:r>
      <w:r>
        <w:rPr>
          <w:rFonts w:hint="eastAsia"/>
          <w:szCs w:val="20"/>
        </w:rPr>
        <w:t xml:space="preserve">와 </w:t>
      </w:r>
      <w:r>
        <w:rPr>
          <w:szCs w:val="20"/>
        </w:rPr>
        <w:t>Fb</w:t>
      </w:r>
      <w:r>
        <w:rPr>
          <w:rFonts w:hint="eastAsia"/>
          <w:szCs w:val="20"/>
        </w:rPr>
        <w:t xml:space="preserve"> 각각의 treatment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자체로는 섭취량에 영향을 미치지 않는다는 것이다.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그래서 가설 </w:t>
      </w:r>
      <w:r>
        <w:rPr>
          <w:szCs w:val="20"/>
        </w:rPr>
        <w:t>1,2</w:t>
      </w:r>
      <w:r>
        <w:rPr>
          <w:rFonts w:hint="eastAsia"/>
          <w:szCs w:val="20"/>
        </w:rPr>
        <w:t>의 검증은 실패했다.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반면에 Faxb의 </w:t>
      </w:r>
      <w:r>
        <w:rPr>
          <w:szCs w:val="20"/>
        </w:rPr>
        <w:t xml:space="preserve">Null Hypothesis </w:t>
      </w:r>
      <w:r>
        <w:rPr>
          <w:rFonts w:hint="eastAsia"/>
          <w:szCs w:val="20"/>
        </w:rPr>
        <w:t>는 부정되었다.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이것은 Fa 와 </w:t>
      </w:r>
      <w:r>
        <w:rPr>
          <w:szCs w:val="20"/>
        </w:rPr>
        <w:t>Fb</w:t>
      </w:r>
      <w:r>
        <w:rPr>
          <w:rFonts w:hint="eastAsia"/>
          <w:szCs w:val="20"/>
        </w:rPr>
        <w:t>의 상호작용이 변인이 될 경우 섭취량에 영향을 미친다는 것이다.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결론적으로 가설 </w:t>
      </w:r>
      <w:r>
        <w:rPr>
          <w:szCs w:val="20"/>
        </w:rPr>
        <w:t>3</w:t>
      </w:r>
      <w:r>
        <w:rPr>
          <w:rFonts w:hint="eastAsia"/>
          <w:szCs w:val="20"/>
        </w:rPr>
        <w:t>의 검증은 성공했다.</w:t>
      </w:r>
      <w:r>
        <w:rPr>
          <w:szCs w:val="20"/>
        </w:rPr>
        <w:t xml:space="preserve"> </w:t>
      </w:r>
    </w:p>
    <w:sectPr w:rsidR="00DB2A0F" w:rsidRPr="00A675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4E" w:rsidRDefault="00B9454E" w:rsidP="00652E38">
      <w:pPr>
        <w:spacing w:after="0" w:line="240" w:lineRule="auto"/>
      </w:pPr>
      <w:r>
        <w:separator/>
      </w:r>
    </w:p>
  </w:endnote>
  <w:endnote w:type="continuationSeparator" w:id="0">
    <w:p w:rsidR="00B9454E" w:rsidRDefault="00B9454E" w:rsidP="0065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4E" w:rsidRDefault="00B9454E" w:rsidP="00652E38">
      <w:pPr>
        <w:spacing w:after="0" w:line="240" w:lineRule="auto"/>
      </w:pPr>
      <w:r>
        <w:separator/>
      </w:r>
    </w:p>
  </w:footnote>
  <w:footnote w:type="continuationSeparator" w:id="0">
    <w:p w:rsidR="00B9454E" w:rsidRDefault="00B9454E" w:rsidP="0065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6034"/>
    <w:multiLevelType w:val="hybridMultilevel"/>
    <w:tmpl w:val="B218CB30"/>
    <w:lvl w:ilvl="0" w:tplc="984AF3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2B"/>
    <w:rsid w:val="00050209"/>
    <w:rsid w:val="001C68B6"/>
    <w:rsid w:val="00200E2B"/>
    <w:rsid w:val="002E642E"/>
    <w:rsid w:val="00330B22"/>
    <w:rsid w:val="005575E0"/>
    <w:rsid w:val="00652E38"/>
    <w:rsid w:val="00673779"/>
    <w:rsid w:val="007127B9"/>
    <w:rsid w:val="008327A8"/>
    <w:rsid w:val="009A29A6"/>
    <w:rsid w:val="00A67567"/>
    <w:rsid w:val="00B9454E"/>
    <w:rsid w:val="00D528FF"/>
    <w:rsid w:val="00D85680"/>
    <w:rsid w:val="00D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5D7F1"/>
  <w15:chartTrackingRefBased/>
  <w15:docId w15:val="{C0C71E67-67E8-4EF7-824C-5265DD1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38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2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52E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52E38"/>
  </w:style>
  <w:style w:type="paragraph" w:styleId="a5">
    <w:name w:val="footer"/>
    <w:basedOn w:val="a"/>
    <w:link w:val="Char0"/>
    <w:uiPriority w:val="99"/>
    <w:unhideWhenUsed/>
    <w:rsid w:val="00652E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52E38"/>
  </w:style>
  <w:style w:type="table" w:styleId="a6">
    <w:name w:val="Table Grid"/>
    <w:basedOn w:val="a1"/>
    <w:uiPriority w:val="39"/>
    <w:rsid w:val="00DB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2016-04-17T17:07:00Z</dcterms:created>
  <dcterms:modified xsi:type="dcterms:W3CDTF">2016-04-17T17:08:00Z</dcterms:modified>
</cp:coreProperties>
</file>