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1A8" w:rsidRDefault="00015953">
      <w:proofErr w:type="gramStart"/>
      <w:r>
        <w:rPr>
          <w:rFonts w:hint="eastAsia"/>
        </w:rPr>
        <w:t>1.</w:t>
      </w:r>
      <w:r w:rsidR="005A1527">
        <w:rPr>
          <w:rFonts w:hint="eastAsia"/>
        </w:rPr>
        <w:t>계산</w:t>
      </w:r>
      <w:proofErr w:type="gramEnd"/>
      <w:r w:rsidR="005A1527">
        <w:rPr>
          <w:rFonts w:hint="eastAsia"/>
        </w:rPr>
        <w:t xml:space="preserve"> 과정 정리</w:t>
      </w:r>
    </w:p>
    <w:p w:rsidR="00015953" w:rsidRPr="00015953" w:rsidRDefault="00906E66" w:rsidP="00015953">
      <w:pPr>
        <w:autoSpaceDE/>
        <w:autoSpaceDN/>
        <w:rPr>
          <w:rFonts w:cs="Times New Roman"/>
          <w:szCs w:val="20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0"/>
              </w:rPr>
              <m:t>df</m:t>
            </m:r>
          </m:e>
          <m:sub>
            <m:r>
              <w:rPr>
                <w:rFonts w:ascii="Cambria Math" w:hAnsi="Cambria Math" w:cs="Times New Roman"/>
                <w:sz w:val="28"/>
                <w:szCs w:val="20"/>
              </w:rPr>
              <m:t>total</m:t>
            </m:r>
          </m:sub>
        </m:sSub>
      </m:oMath>
      <w:r w:rsidR="00015953" w:rsidRPr="00015953">
        <w:rPr>
          <w:rFonts w:cs="Times New Roman"/>
          <w:szCs w:val="20"/>
        </w:rPr>
        <w:t xml:space="preserve"> : 80(N) - 1 = 79</w:t>
      </w:r>
    </w:p>
    <w:p w:rsidR="00015953" w:rsidRPr="00015953" w:rsidRDefault="00015953" w:rsidP="00015953">
      <w:pPr>
        <w:autoSpaceDE/>
        <w:autoSpaceDN/>
        <w:ind w:firstLineChars="50" w:firstLine="100"/>
        <w:rPr>
          <w:rFonts w:cs="Times New Roman"/>
          <w:szCs w:val="20"/>
        </w:rPr>
      </w:pPr>
      <w:r w:rsidRPr="00015953">
        <w:rPr>
          <w:rFonts w:cs="Times New Roman"/>
          <w:szCs w:val="20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0"/>
              </w:rPr>
              <m:t>df</m:t>
            </m:r>
          </m:e>
          <m:sub>
            <m:r>
              <w:rPr>
                <w:rFonts w:ascii="Cambria Math" w:hAnsi="Cambria Math" w:cs="Times New Roman"/>
                <w:sz w:val="28"/>
                <w:szCs w:val="20"/>
              </w:rPr>
              <m:t>within</m:t>
            </m:r>
          </m:sub>
        </m:sSub>
      </m:oMath>
      <w:r w:rsidRPr="00015953">
        <w:rPr>
          <w:rFonts w:cs="Times New Roman"/>
          <w:szCs w:val="20"/>
        </w:rPr>
        <w:t xml:space="preserve"> : </w:t>
      </w:r>
      <w:r>
        <w:rPr>
          <w:rFonts w:cs="Times New Roman"/>
          <w:szCs w:val="20"/>
        </w:rPr>
        <w:t xml:space="preserve">80(N) - 4(k=4) = </w:t>
      </w:r>
      <w:proofErr w:type="gramStart"/>
      <w:r>
        <w:rPr>
          <w:rFonts w:cs="Times New Roman"/>
          <w:szCs w:val="20"/>
        </w:rPr>
        <w:t>76  or</w:t>
      </w:r>
      <w:proofErr w:type="gramEnd"/>
      <w:r>
        <w:rPr>
          <w:rFonts w:cs="Times New Roman"/>
          <w:szCs w:val="20"/>
        </w:rPr>
        <w:t xml:space="preserve"> </w:t>
      </w:r>
      <w:r w:rsidRPr="00015953">
        <w:rPr>
          <w:rFonts w:cs="Times New Roman"/>
          <w:szCs w:val="20"/>
        </w:rPr>
        <w:t xml:space="preserve"> 19</w:t>
      </w:r>
      <w:r>
        <w:rPr>
          <w:rFonts w:cs="Times New Roman"/>
          <w:szCs w:val="20"/>
        </w:rPr>
        <w:t>(n-1)</w:t>
      </w:r>
      <w:r w:rsidRPr="00015953">
        <w:rPr>
          <w:rFonts w:cs="Times New Roman"/>
          <w:szCs w:val="20"/>
        </w:rPr>
        <w:t xml:space="preserve"> * 4</w:t>
      </w:r>
      <w:r>
        <w:rPr>
          <w:rFonts w:cs="Times New Roman"/>
          <w:szCs w:val="20"/>
        </w:rPr>
        <w:t>(k=4)</w:t>
      </w:r>
      <w:r w:rsidRPr="00015953">
        <w:rPr>
          <w:rFonts w:cs="Times New Roman"/>
          <w:szCs w:val="20"/>
        </w:rPr>
        <w:t xml:space="preserve"> = 76</w:t>
      </w:r>
    </w:p>
    <w:p w:rsidR="00015953" w:rsidRPr="00015953" w:rsidRDefault="00906E66" w:rsidP="00015953">
      <w:pPr>
        <w:autoSpaceDE/>
        <w:autoSpaceDN/>
        <w:ind w:firstLine="195"/>
        <w:rPr>
          <w:rFonts w:cs="Times New Roman"/>
          <w:szCs w:val="20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0"/>
              </w:rPr>
              <m:t>df</m:t>
            </m:r>
          </m:e>
          <m:sub>
            <m:r>
              <w:rPr>
                <w:rFonts w:ascii="Cambria Math" w:hAnsi="Cambria Math" w:cs="Times New Roman"/>
                <w:sz w:val="28"/>
                <w:szCs w:val="20"/>
              </w:rPr>
              <m:t>between</m:t>
            </m:r>
          </m:sub>
        </m:sSub>
      </m:oMath>
      <w:r w:rsidR="00015953" w:rsidRPr="00015953">
        <w:rPr>
          <w:rFonts w:cs="Times New Roman"/>
          <w:szCs w:val="20"/>
        </w:rPr>
        <w:t xml:space="preserve"> :</w:t>
      </w:r>
      <w:r>
        <w:rPr>
          <w:rFonts w:cs="Times New Roman"/>
          <w:szCs w:val="20"/>
        </w:rPr>
        <w:t xml:space="preserve"> </w:t>
      </w:r>
      <w:r w:rsidR="00015953" w:rsidRPr="00015953">
        <w:rPr>
          <w:rFonts w:cs="Times New Roman"/>
          <w:szCs w:val="20"/>
        </w:rPr>
        <w:t xml:space="preserve"> </w:t>
      </w:r>
      <w:r>
        <w:rPr>
          <w:rFonts w:cs="Times New Roman"/>
          <w:szCs w:val="20"/>
        </w:rPr>
        <w:t xml:space="preserve">k-1= </w:t>
      </w:r>
      <w:r w:rsidR="00015953" w:rsidRPr="00015953">
        <w:rPr>
          <w:rFonts w:cs="Times New Roman"/>
          <w:szCs w:val="20"/>
        </w:rPr>
        <w:t>4(</w:t>
      </w:r>
      <w:r w:rsidR="00015953">
        <w:rPr>
          <w:rFonts w:cs="Times New Roman"/>
          <w:szCs w:val="20"/>
        </w:rPr>
        <w:t>K</w:t>
      </w:r>
      <w:r w:rsidR="00015953" w:rsidRPr="00015953">
        <w:rPr>
          <w:rFonts w:cs="Times New Roman"/>
          <w:szCs w:val="20"/>
        </w:rPr>
        <w:t>) – 1 = 3</w:t>
      </w:r>
    </w:p>
    <w:p w:rsidR="00015953" w:rsidRPr="00015953" w:rsidRDefault="00906E66" w:rsidP="00015953">
      <w:pPr>
        <w:autoSpaceDE/>
        <w:autoSpaceDN/>
        <w:ind w:firstLine="195"/>
        <w:rPr>
          <w:rFonts w:cs="Times New Roman"/>
          <w:szCs w:val="20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0"/>
              </w:rPr>
              <m:t>df</m:t>
            </m:r>
          </m:e>
          <m:sub>
            <m:r>
              <w:rPr>
                <w:rFonts w:ascii="Cambria Math" w:hAnsi="Cambria Math" w:cs="Times New Roman"/>
                <w:sz w:val="28"/>
                <w:szCs w:val="20"/>
              </w:rPr>
              <m:t>A</m:t>
            </m:r>
          </m:sub>
        </m:sSub>
      </m:oMath>
      <w:r>
        <w:rPr>
          <w:rFonts w:cs="Times New Roman"/>
          <w:szCs w:val="20"/>
        </w:rPr>
        <w:t xml:space="preserve"> </w:t>
      </w:r>
      <w:r w:rsidR="00015953">
        <w:rPr>
          <w:rFonts w:cs="Times New Roman"/>
          <w:szCs w:val="20"/>
        </w:rPr>
        <w:t>: 2</w:t>
      </w:r>
      <w:r>
        <w:rPr>
          <w:rFonts w:cs="Times New Roman"/>
          <w:szCs w:val="20"/>
        </w:rPr>
        <w:t>(n)</w:t>
      </w:r>
      <w:r w:rsidR="00015953">
        <w:rPr>
          <w:rFonts w:cs="Times New Roman"/>
          <w:szCs w:val="20"/>
        </w:rPr>
        <w:t>-1=</w:t>
      </w:r>
      <w:r w:rsidR="00015953" w:rsidRPr="00015953">
        <w:rPr>
          <w:rFonts w:cs="Times New Roman"/>
          <w:szCs w:val="20"/>
        </w:rPr>
        <w:t>1</w:t>
      </w:r>
    </w:p>
    <w:p w:rsidR="00015953" w:rsidRPr="00015953" w:rsidRDefault="00906E66" w:rsidP="00015953">
      <w:pPr>
        <w:autoSpaceDE/>
        <w:autoSpaceDN/>
        <w:ind w:firstLine="195"/>
        <w:rPr>
          <w:rFonts w:cs="Times New Roman"/>
          <w:szCs w:val="20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0"/>
              </w:rPr>
              <m:t>df</m:t>
            </m:r>
          </m:e>
          <m:sub>
            <m:r>
              <w:rPr>
                <w:rFonts w:ascii="Cambria Math" w:hAnsi="Cambria Math" w:cs="Times New Roman"/>
                <w:sz w:val="28"/>
                <w:szCs w:val="20"/>
              </w:rPr>
              <m:t>B</m:t>
            </m:r>
          </m:sub>
        </m:sSub>
      </m:oMath>
      <w:r>
        <w:rPr>
          <w:rFonts w:cs="Times New Roman"/>
          <w:szCs w:val="20"/>
        </w:rPr>
        <w:t xml:space="preserve"> </w:t>
      </w:r>
      <w:r w:rsidR="00015953" w:rsidRPr="00015953">
        <w:rPr>
          <w:rFonts w:cs="Times New Roman"/>
          <w:szCs w:val="20"/>
        </w:rPr>
        <w:t>: 2</w:t>
      </w:r>
      <w:r>
        <w:rPr>
          <w:rFonts w:cs="Times New Roman"/>
          <w:szCs w:val="20"/>
        </w:rPr>
        <w:t>(n)</w:t>
      </w:r>
      <w:r w:rsidR="00015953" w:rsidRPr="00015953">
        <w:rPr>
          <w:rFonts w:cs="Times New Roman"/>
          <w:szCs w:val="20"/>
        </w:rPr>
        <w:t xml:space="preserve"> - 1 = 1</w:t>
      </w:r>
    </w:p>
    <w:p w:rsidR="00015953" w:rsidRDefault="00906E66" w:rsidP="004875E9">
      <w:pPr>
        <w:tabs>
          <w:tab w:val="left" w:pos="5595"/>
        </w:tabs>
        <w:autoSpaceDE/>
        <w:autoSpaceDN/>
        <w:ind w:firstLine="195"/>
        <w:rPr>
          <w:rFonts w:cs="Times New Roman"/>
          <w:szCs w:val="20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0"/>
              </w:rPr>
              <m:t>df</m:t>
            </m:r>
          </m:e>
          <m:sub>
            <m:r>
              <w:rPr>
                <w:rFonts w:ascii="Cambria Math" w:hAnsi="Cambria Math" w:cs="Times New Roman"/>
                <w:sz w:val="28"/>
                <w:szCs w:val="20"/>
              </w:rPr>
              <m:t>A×B</m:t>
            </m:r>
          </m:sub>
        </m:sSub>
      </m:oMath>
      <w:r w:rsidR="00852200">
        <w:rPr>
          <w:rFonts w:cs="Times New Roman"/>
          <w:szCs w:val="20"/>
        </w:rPr>
        <w:t xml:space="preserve">=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0"/>
              </w:rPr>
              <m:t>df</m:t>
            </m:r>
          </m:e>
          <m:sub>
            <m:r>
              <w:rPr>
                <w:rFonts w:ascii="Cambria Math" w:hAnsi="Cambria Math" w:cs="Times New Roman"/>
                <w:sz w:val="28"/>
                <w:szCs w:val="20"/>
              </w:rPr>
              <m:t>between</m:t>
            </m:r>
          </m:sub>
        </m:sSub>
      </m:oMath>
      <w:r w:rsidR="00852200">
        <w:rPr>
          <w:rFonts w:cs="Times New Roman"/>
          <w:szCs w:val="20"/>
        </w:rPr>
        <w:t xml:space="preserve">–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0"/>
              </w:rPr>
              <m:t>df</m:t>
            </m:r>
          </m:e>
          <m:sub>
            <m:r>
              <w:rPr>
                <w:rFonts w:ascii="Cambria Math" w:hAnsi="Cambria Math" w:cs="Times New Roman"/>
                <w:sz w:val="28"/>
                <w:szCs w:val="20"/>
              </w:rPr>
              <m:t>A</m:t>
            </m:r>
          </m:sub>
        </m:sSub>
      </m:oMath>
      <w:r w:rsidR="00852200">
        <w:rPr>
          <w:rFonts w:cs="Times New Roman"/>
          <w:szCs w:val="20"/>
        </w:rPr>
        <w:t xml:space="preserve"> -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0"/>
              </w:rPr>
              <m:t>df</m:t>
            </m:r>
          </m:e>
          <m:sub>
            <m:r>
              <w:rPr>
                <w:rFonts w:ascii="Cambria Math" w:hAnsi="Cambria Math" w:cs="Times New Roman"/>
                <w:sz w:val="28"/>
                <w:szCs w:val="20"/>
              </w:rPr>
              <m:t>B</m:t>
            </m:r>
          </m:sub>
        </m:sSub>
      </m:oMath>
      <w:r>
        <w:rPr>
          <w:rFonts w:cs="Times New Roman"/>
          <w:szCs w:val="20"/>
        </w:rPr>
        <w:t xml:space="preserve"> </w:t>
      </w:r>
      <w:r w:rsidR="00852200">
        <w:rPr>
          <w:rFonts w:cs="Times New Roman"/>
          <w:szCs w:val="20"/>
        </w:rPr>
        <w:t xml:space="preserve"> = 3- 1- 1=1</w:t>
      </w:r>
    </w:p>
    <w:p w:rsidR="005A1527" w:rsidRPr="00015953" w:rsidRDefault="005A1527" w:rsidP="004875E9">
      <w:pPr>
        <w:tabs>
          <w:tab w:val="left" w:pos="5595"/>
        </w:tabs>
        <w:autoSpaceDE/>
        <w:autoSpaceDN/>
        <w:ind w:firstLine="195"/>
        <w:rPr>
          <w:rFonts w:cs="Times New Roman"/>
          <w:szCs w:val="20"/>
        </w:rPr>
      </w:pPr>
    </w:p>
    <w:p w:rsidR="001212CB" w:rsidRPr="00015953" w:rsidRDefault="00906E66" w:rsidP="001212CB">
      <w:pPr>
        <w:autoSpaceDE/>
        <w:autoSpaceDN/>
        <w:ind w:firstLine="195"/>
        <w:rPr>
          <w:rFonts w:cs="Times New Roman"/>
          <w:szCs w:val="20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0"/>
              </w:rPr>
              <m:t>SS</m:t>
            </m:r>
          </m:e>
          <m:sub>
            <m:r>
              <w:rPr>
                <w:rFonts w:ascii="Cambria Math" w:hAnsi="Cambria Math" w:cs="Times New Roman"/>
                <w:sz w:val="28"/>
                <w:szCs w:val="20"/>
              </w:rPr>
              <m:t>total</m:t>
            </m:r>
          </m:sub>
        </m:sSub>
      </m:oMath>
      <w:r>
        <w:rPr>
          <w:rFonts w:cs="Times New Roman"/>
          <w:szCs w:val="20"/>
        </w:rPr>
        <w:t xml:space="preserve"> </w:t>
      </w:r>
      <w:r w:rsidR="001212CB">
        <w:rPr>
          <w:rFonts w:cs="Times New Roman"/>
          <w:szCs w:val="20"/>
        </w:rPr>
        <w:t xml:space="preserve">:  </w:t>
      </w:r>
      <w:r w:rsidR="001212CB">
        <w:rPr>
          <w:noProof/>
        </w:rPr>
        <w:drawing>
          <wp:inline distT="0" distB="0" distL="0" distR="0" wp14:anchorId="52A3091F" wp14:editId="53A1D8A1">
            <wp:extent cx="837657" cy="266700"/>
            <wp:effectExtent l="0" t="0" r="0" b="0"/>
            <wp:docPr id="2" name="그림 2" descr="\begin{eqnarray} &#10;\text{SS} &amp; = &amp; \sum X_i^2 - \frac{(\sum {X_i)^2}}{n} \nonumber\\ &#10;&amp; = &amp; 221 - \frac{(45)^2}{15} \nonumber\\  &#10;&amp; = &amp; 221 - 135 \nonumber\\ &#10;&amp; = &amp; 86 \nonumber &#10;\end{eqnarray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begin{eqnarray} &#10;\text{SS} &amp; = &amp; \sum X_i^2 - \frac{(\sum {X_i)^2}}{n} \nonumber\\ &#10;&amp; = &amp; 221 - \frac{(45)^2}{15} \nonumber\\  &#10;&amp; = &amp; 221 - 135 \nonumber\\ &#10;&amp; = &amp; 86 \nonumber &#10;\end{eqnarray}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797" b="65574"/>
                    <a:stretch/>
                  </pic:blipFill>
                  <pic:spPr bwMode="auto">
                    <a:xfrm>
                      <a:off x="0" y="0"/>
                      <a:ext cx="858913" cy="273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212CB">
        <w:rPr>
          <w:rFonts w:cs="Times New Roman"/>
          <w:szCs w:val="20"/>
        </w:rPr>
        <w:t xml:space="preserve"> =31836-</w:t>
      </w:r>
      <w:r w:rsidR="001212CB" w:rsidRPr="00015953">
        <w:rPr>
          <w:rFonts w:cs="Times New Roman"/>
          <w:szCs w:val="20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sz w:val="28"/>
                <w:szCs w:val="20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0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0"/>
                  </w:rPr>
                  <m:t>(1440)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0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 w:val="28"/>
                <w:szCs w:val="20"/>
              </w:rPr>
              <m:t>80</m:t>
            </m:r>
          </m:den>
        </m:f>
      </m:oMath>
      <w:r w:rsidR="001212CB">
        <w:rPr>
          <w:rFonts w:cs="Times New Roman"/>
          <w:szCs w:val="20"/>
        </w:rPr>
        <w:t xml:space="preserve"> = </w:t>
      </w:r>
      <w:r w:rsidR="001212CB" w:rsidRPr="00015953">
        <w:rPr>
          <w:rFonts w:cs="Times New Roman"/>
          <w:szCs w:val="20"/>
        </w:rPr>
        <w:t>5916</w:t>
      </w:r>
    </w:p>
    <w:p w:rsidR="00015953" w:rsidRPr="00015953" w:rsidRDefault="00906E66" w:rsidP="00015953">
      <w:pPr>
        <w:autoSpaceDE/>
        <w:autoSpaceDN/>
        <w:ind w:firstLine="195"/>
        <w:rPr>
          <w:rFonts w:cs="Times New Roman"/>
          <w:szCs w:val="20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0"/>
              </w:rPr>
              <m:t>SS</m:t>
            </m:r>
          </m:e>
          <m:sub>
            <m:r>
              <w:rPr>
                <w:rFonts w:ascii="Cambria Math" w:hAnsi="Cambria Math" w:cs="Times New Roman"/>
                <w:sz w:val="28"/>
                <w:szCs w:val="20"/>
              </w:rPr>
              <m:t>within</m:t>
            </m:r>
          </m:sub>
        </m:sSub>
      </m:oMath>
      <w:r w:rsidR="004875E9">
        <w:rPr>
          <w:rFonts w:cs="Times New Roman"/>
          <w:szCs w:val="20"/>
        </w:rPr>
        <w:t xml:space="preserve">: </w:t>
      </w:r>
      <w:r>
        <w:rPr>
          <w:rFonts w:cs="Times New Roman" w:hint="eastAsia"/>
          <w:szCs w:val="20"/>
        </w:rPr>
        <w:t>각 그룹들의 분산의 합=</w:t>
      </w:r>
      <w:r>
        <w:rPr>
          <w:rFonts w:cs="Times New Roman"/>
          <w:szCs w:val="20"/>
        </w:rPr>
        <w:t xml:space="preserve"> </w:t>
      </w:r>
      <w:r w:rsidR="004875E9">
        <w:rPr>
          <w:rFonts w:cs="Times New Roman"/>
          <w:szCs w:val="20"/>
        </w:rPr>
        <w:t>1540 + 1266</w:t>
      </w:r>
      <w:r w:rsidR="00015953" w:rsidRPr="00015953">
        <w:rPr>
          <w:rFonts w:cs="Times New Roman"/>
          <w:szCs w:val="20"/>
        </w:rPr>
        <w:t xml:space="preserve"> + </w:t>
      </w:r>
      <w:r w:rsidR="004875E9">
        <w:rPr>
          <w:rFonts w:cs="Times New Roman"/>
          <w:szCs w:val="20"/>
        </w:rPr>
        <w:t>127</w:t>
      </w:r>
      <w:r w:rsidR="00015953" w:rsidRPr="00015953">
        <w:rPr>
          <w:rFonts w:cs="Times New Roman"/>
          <w:szCs w:val="20"/>
        </w:rPr>
        <w:t xml:space="preserve">0 + </w:t>
      </w:r>
      <w:r w:rsidR="004875E9">
        <w:rPr>
          <w:rFonts w:cs="Times New Roman"/>
          <w:szCs w:val="20"/>
        </w:rPr>
        <w:t>1320</w:t>
      </w:r>
      <w:r w:rsidR="00015953" w:rsidRPr="00015953">
        <w:rPr>
          <w:rFonts w:cs="Times New Roman"/>
          <w:szCs w:val="20"/>
        </w:rPr>
        <w:t xml:space="preserve"> = 5396 </w:t>
      </w:r>
    </w:p>
    <w:p w:rsidR="00015953" w:rsidRDefault="00906E66" w:rsidP="00015953">
      <w:pPr>
        <w:autoSpaceDE/>
        <w:autoSpaceDN/>
        <w:ind w:left="195"/>
        <w:rPr>
          <w:rFonts w:cs="Times New Roman" w:hint="eastAsia"/>
          <w:szCs w:val="20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0"/>
              </w:rPr>
              <m:t>SS</m:t>
            </m:r>
          </m:e>
          <m:sub>
            <m:r>
              <w:rPr>
                <w:rFonts w:ascii="Cambria Math" w:hAnsi="Cambria Math" w:cs="Times New Roman"/>
                <w:sz w:val="28"/>
                <w:szCs w:val="20"/>
              </w:rPr>
              <m:t>between</m:t>
            </m:r>
          </m:sub>
        </m:sSub>
      </m:oMath>
      <w:r w:rsidR="001212CB">
        <w:rPr>
          <w:rFonts w:cs="Times New Roman"/>
          <w:szCs w:val="20"/>
        </w:rPr>
        <w:t xml:space="preserve">: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0"/>
              </w:rPr>
              <m:t>SS</m:t>
            </m:r>
          </m:e>
          <m:sub>
            <m:r>
              <w:rPr>
                <w:rFonts w:ascii="Cambria Math" w:hAnsi="Cambria Math" w:cs="Times New Roman"/>
                <w:sz w:val="28"/>
                <w:szCs w:val="20"/>
              </w:rPr>
              <m:t>total</m:t>
            </m:r>
          </m:sub>
        </m:sSub>
      </m:oMath>
      <w:r w:rsidR="001212CB">
        <w:rPr>
          <w:rFonts w:cs="Times New Roman" w:hint="eastAsia"/>
          <w:szCs w:val="20"/>
        </w:rPr>
        <w:t xml:space="preserve">-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0"/>
              </w:rPr>
              <m:t>SS</m:t>
            </m:r>
          </m:e>
          <m:sub>
            <m:r>
              <w:rPr>
                <w:rFonts w:ascii="Cambria Math" w:hAnsi="Cambria Math" w:cs="Times New Roman"/>
                <w:sz w:val="28"/>
                <w:szCs w:val="20"/>
              </w:rPr>
              <m:t>within</m:t>
            </m:r>
          </m:sub>
        </m:sSub>
      </m:oMath>
      <w:r w:rsidR="001212CB">
        <w:rPr>
          <w:rFonts w:cs="Times New Roman"/>
          <w:szCs w:val="20"/>
        </w:rPr>
        <w:t xml:space="preserve"> = 5916- 5396 = 520 </w:t>
      </w:r>
    </w:p>
    <w:p w:rsidR="00E64CC0" w:rsidRDefault="001212CB" w:rsidP="005A1527">
      <w:pPr>
        <w:autoSpaceDE/>
        <w:autoSpaceDN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</w:t>
      </w:r>
      <w:r w:rsidR="005A1527">
        <w:rPr>
          <w:rFonts w:cs="Times New Roman"/>
          <w:szCs w:val="20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0"/>
              </w:rPr>
              <m:t>SS</m:t>
            </m:r>
          </m:e>
          <m:sub>
            <m:r>
              <w:rPr>
                <w:rFonts w:ascii="Cambria Math" w:hAnsi="Cambria Math" w:cs="Times New Roman"/>
                <w:sz w:val="28"/>
                <w:szCs w:val="20"/>
              </w:rPr>
              <m:t>A</m:t>
            </m:r>
          </m:sub>
        </m:sSub>
      </m:oMath>
      <w:r w:rsidR="00015953" w:rsidRPr="00015953">
        <w:rPr>
          <w:rFonts w:cs="Times New Roman"/>
          <w:szCs w:val="20"/>
        </w:rPr>
        <w:t xml:space="preserve"> : </w:t>
      </w:r>
      <w:r w:rsidR="00E64CC0">
        <w:rPr>
          <w:noProof/>
        </w:rPr>
        <w:drawing>
          <wp:inline distT="0" distB="0" distL="0" distR="0">
            <wp:extent cx="600075" cy="257114"/>
            <wp:effectExtent l="0" t="0" r="0" b="0"/>
            <wp:docPr id="3" name="그림 3" descr="$$SS_{between \; As} = SS_A = \Sigma{\frac{{T_A}^2}{n_A}} - \frac{G^2}{N}$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$$SS_{between \; As} = SS_A = \Sigma{\frac{{T_A}^2}{n_A}} - \frac{G^2}{N}$$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706" t="-1" b="-9999"/>
                    <a:stretch/>
                  </pic:blipFill>
                  <pic:spPr bwMode="auto">
                    <a:xfrm>
                      <a:off x="0" y="0"/>
                      <a:ext cx="657488" cy="281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64CC0">
        <w:rPr>
          <w:rFonts w:cs="Times New Roman"/>
          <w:szCs w:val="20"/>
        </w:rPr>
        <w:t xml:space="preserve"> </w:t>
      </w:r>
      <w:r w:rsidR="00EB1A9D">
        <w:rPr>
          <w:rFonts w:cs="Times New Roman"/>
          <w:szCs w:val="20"/>
        </w:rPr>
        <w:t xml:space="preserve"> </w:t>
      </w:r>
      <w:r w:rsidR="00EB1A9D" w:rsidRPr="00EB1A9D">
        <w:rPr>
          <w:rFonts w:cs="Times New Roman"/>
          <w:szCs w:val="20"/>
        </w:rPr>
        <w:sym w:font="Wingdings" w:char="F0E0"/>
      </w:r>
      <w:r w:rsidR="00EB1A9D">
        <w:rPr>
          <w:rFonts w:cs="Times New Roman"/>
          <w:szCs w:val="20"/>
        </w:rPr>
        <w:t xml:space="preserve"> T(A) =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0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  <w:szCs w:val="20"/>
              </w:rPr>
              <m:t>obese</m:t>
            </m:r>
          </m:sub>
        </m:sSub>
      </m:oMath>
      <w:r w:rsidR="00EB1A9D">
        <w:rPr>
          <w:rFonts w:cs="Times New Roman"/>
          <w:szCs w:val="20"/>
        </w:rPr>
        <w:t xml:space="preserve"> ,n(A) =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0"/>
              </w:rPr>
              <m:t>N</m:t>
            </m:r>
          </m:e>
          <m:sub>
            <m:r>
              <w:rPr>
                <w:rFonts w:ascii="Cambria Math" w:hAnsi="Cambria Math" w:cs="Times New Roman"/>
                <w:sz w:val="28"/>
                <w:szCs w:val="20"/>
              </w:rPr>
              <m:t>obese</m:t>
            </m:r>
          </m:sub>
        </m:sSub>
      </m:oMath>
    </w:p>
    <w:p w:rsidR="00E64CC0" w:rsidRPr="00E64CC0" w:rsidRDefault="00E64CC0" w:rsidP="00015953">
      <w:pPr>
        <w:autoSpaceDE/>
        <w:autoSpaceDN/>
        <w:ind w:left="195"/>
        <w:rPr>
          <w:rFonts w:cs="Times New Roman"/>
          <w:sz w:val="28"/>
          <w:szCs w:val="20"/>
        </w:rPr>
      </w:pPr>
      <w:r>
        <w:rPr>
          <w:rFonts w:cs="Times New Roman"/>
          <w:szCs w:val="20"/>
        </w:rPr>
        <w:t>=</w:t>
      </w:r>
      <w:r w:rsidRPr="00015953">
        <w:rPr>
          <w:rFonts w:cs="Times New Roman"/>
          <w:szCs w:val="20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sz w:val="28"/>
                <w:szCs w:val="20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0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0"/>
                  </w:rPr>
                  <m:t>740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0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 w:val="28"/>
                <w:szCs w:val="20"/>
              </w:rPr>
              <m:t>40</m:t>
            </m:r>
          </m:den>
        </m:f>
        <m:r>
          <m:rPr>
            <m:sty m:val="p"/>
          </m:rPr>
          <w:rPr>
            <w:rFonts w:ascii="Cambria Math" w:hAnsi="Cambria Math" w:cs="Times New Roman"/>
            <w:sz w:val="28"/>
            <w:szCs w:val="20"/>
          </w:rPr>
          <m:t>+</m:t>
        </m:r>
        <m:f>
          <m:fPr>
            <m:ctrlPr>
              <w:rPr>
                <w:rFonts w:ascii="Cambria Math" w:hAnsi="Cambria Math" w:cs="Times New Roman"/>
                <w:sz w:val="28"/>
                <w:szCs w:val="20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0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0"/>
                  </w:rPr>
                  <m:t>700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0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 w:val="28"/>
                <w:szCs w:val="20"/>
              </w:rPr>
              <m:t>40</m:t>
            </m:r>
          </m:den>
        </m:f>
        <m:r>
          <w:rPr>
            <w:rFonts w:ascii="Cambria Math" w:hAnsi="Cambria Math" w:cs="Times New Roman"/>
            <w:sz w:val="28"/>
            <w:szCs w:val="20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0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0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0"/>
                  </w:rPr>
                  <m:t>1440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0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 w:val="28"/>
                <w:szCs w:val="20"/>
              </w:rPr>
              <m:t>80</m:t>
            </m:r>
          </m:den>
        </m:f>
      </m:oMath>
    </w:p>
    <w:p w:rsidR="00EB1A9D" w:rsidRDefault="005A1527" w:rsidP="005A1527">
      <w:pPr>
        <w:autoSpaceDE/>
        <w:autoSpaceDN/>
        <w:ind w:left="195"/>
        <w:rPr>
          <w:rFonts w:cs="Times New Roman" w:hint="eastAsia"/>
          <w:szCs w:val="20"/>
        </w:rPr>
      </w:pPr>
      <w:r>
        <w:rPr>
          <w:rFonts w:cs="Times New Roman"/>
          <w:szCs w:val="20"/>
        </w:rPr>
        <w:t xml:space="preserve">= 20 </w:t>
      </w:r>
    </w:p>
    <w:p w:rsidR="00EB1A9D" w:rsidRDefault="00906E66" w:rsidP="00EB1A9D">
      <w:pPr>
        <w:autoSpaceDE/>
        <w:autoSpaceDN/>
        <w:ind w:left="195"/>
        <w:rPr>
          <w:rFonts w:cs="Times New Roman"/>
          <w:szCs w:val="20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0"/>
              </w:rPr>
              <m:t>SS</m:t>
            </m:r>
          </m:e>
          <m:sub>
            <m:r>
              <w:rPr>
                <w:rFonts w:ascii="Cambria Math" w:hAnsi="Cambria Math" w:cs="Times New Roman"/>
                <w:sz w:val="28"/>
                <w:szCs w:val="20"/>
              </w:rPr>
              <m:t>B</m:t>
            </m:r>
          </m:sub>
        </m:sSub>
      </m:oMath>
      <w:r w:rsidR="00015953" w:rsidRPr="00015953">
        <w:rPr>
          <w:rFonts w:cs="Times New Roman"/>
          <w:szCs w:val="20"/>
        </w:rPr>
        <w:t xml:space="preserve"> :</w:t>
      </w:r>
      <w:r w:rsidR="00E64CC0" w:rsidRPr="00E64CC0">
        <w:t xml:space="preserve"> </w:t>
      </w:r>
      <w:r w:rsidR="00E64CC0">
        <w:rPr>
          <w:noProof/>
        </w:rPr>
        <w:drawing>
          <wp:inline distT="0" distB="0" distL="0" distR="0" wp14:anchorId="13BB4C2E" wp14:editId="13663457">
            <wp:extent cx="685800" cy="308225"/>
            <wp:effectExtent l="0" t="0" r="0" b="0"/>
            <wp:docPr id="4" name="그림 4" descr="$$SS_{between \; Bs} = SS_B = \Sigma{\frac{{T_B}^2}{n_B}} - \frac{G^2}{N}$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$$SS_{between \; Bs} = SS_B = \Sigma{\frac{{T_B}^2}{n_B}} - \frac{G^2}{N}$$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098"/>
                    <a:stretch/>
                  </pic:blipFill>
                  <pic:spPr bwMode="auto">
                    <a:xfrm>
                      <a:off x="0" y="0"/>
                      <a:ext cx="697932" cy="313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B1A9D">
        <w:t xml:space="preserve"> </w:t>
      </w:r>
      <w:r w:rsidR="00EB1A9D">
        <w:sym w:font="Wingdings" w:char="F0E0"/>
      </w:r>
      <w:r w:rsidR="00EB1A9D">
        <w:t xml:space="preserve"> </w:t>
      </w:r>
      <w:r w:rsidR="00EB1A9D">
        <w:rPr>
          <w:rFonts w:cs="Times New Roman"/>
          <w:szCs w:val="20"/>
        </w:rPr>
        <w:t xml:space="preserve">T(B) =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0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  <w:szCs w:val="20"/>
              </w:rPr>
              <m:t>empty</m:t>
            </m:r>
          </m:sub>
        </m:sSub>
      </m:oMath>
      <w:r w:rsidR="00EB1A9D">
        <w:rPr>
          <w:rFonts w:cs="Times New Roman"/>
          <w:szCs w:val="20"/>
        </w:rPr>
        <w:t xml:space="preserve"> , n(B) =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0"/>
              </w:rPr>
              <m:t>N</m:t>
            </m:r>
          </m:e>
          <m:sub>
            <m:r>
              <w:rPr>
                <w:rFonts w:ascii="Cambria Math" w:hAnsi="Cambria Math" w:cs="Times New Roman"/>
                <w:sz w:val="28"/>
                <w:szCs w:val="20"/>
              </w:rPr>
              <m:t>empty</m:t>
            </m:r>
          </m:sub>
        </m:sSub>
      </m:oMath>
    </w:p>
    <w:p w:rsidR="00EB1A9D" w:rsidRDefault="00E64CC0" w:rsidP="00015953">
      <w:pPr>
        <w:autoSpaceDE/>
        <w:autoSpaceDN/>
        <w:ind w:left="195"/>
        <w:rPr>
          <w:sz w:val="28"/>
          <w:szCs w:val="20"/>
        </w:rPr>
      </w:pPr>
      <w:r>
        <w:t xml:space="preserve">= </w:t>
      </w:r>
      <m:oMath>
        <m:f>
          <m:fPr>
            <m:ctrlPr>
              <w:rPr>
                <w:rFonts w:ascii="Cambria Math" w:hAnsi="Cambria Math" w:cs="Times New Roman"/>
                <w:sz w:val="28"/>
                <w:szCs w:val="20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0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0"/>
                  </w:rPr>
                  <m:t>78</m:t>
                </m:r>
                <m:r>
                  <w:rPr>
                    <w:rFonts w:ascii="Cambria Math" w:hAnsi="Cambria Math" w:cs="Times New Roman"/>
                    <w:sz w:val="28"/>
                    <w:szCs w:val="20"/>
                  </w:rPr>
                  <m:t>0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0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 w:val="28"/>
                <w:szCs w:val="20"/>
              </w:rPr>
              <m:t>40</m:t>
            </m:r>
          </m:den>
        </m:f>
        <m:r>
          <m:rPr>
            <m:sty m:val="p"/>
          </m:rPr>
          <w:rPr>
            <w:rFonts w:ascii="Cambria Math" w:hAnsi="Cambria Math" w:cs="Times New Roman"/>
            <w:sz w:val="28"/>
            <w:szCs w:val="20"/>
          </w:rPr>
          <m:t>+</m:t>
        </m:r>
        <m:f>
          <m:fPr>
            <m:ctrlPr>
              <w:rPr>
                <w:rFonts w:ascii="Cambria Math" w:hAnsi="Cambria Math" w:cs="Times New Roman"/>
                <w:sz w:val="28"/>
                <w:szCs w:val="20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0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0"/>
                  </w:rPr>
                  <m:t>600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0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 w:val="28"/>
                <w:szCs w:val="20"/>
              </w:rPr>
              <m:t>40</m:t>
            </m:r>
          </m:den>
        </m:f>
        <m:r>
          <w:rPr>
            <w:rFonts w:ascii="Cambria Math" w:hAnsi="Cambria Math" w:cs="Times New Roman"/>
            <w:sz w:val="28"/>
            <w:szCs w:val="20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0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0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0"/>
                  </w:rPr>
                  <m:t>1440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0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 w:val="28"/>
                <w:szCs w:val="20"/>
              </w:rPr>
              <m:t>80</m:t>
            </m:r>
          </m:den>
        </m:f>
      </m:oMath>
    </w:p>
    <w:p w:rsidR="00EB1A9D" w:rsidRDefault="00EB1A9D" w:rsidP="005A1527">
      <w:pPr>
        <w:autoSpaceDE/>
        <w:autoSpaceDN/>
        <w:ind w:left="195"/>
        <w:rPr>
          <w:rFonts w:cs="Times New Roman"/>
          <w:szCs w:val="20"/>
        </w:rPr>
      </w:pPr>
      <w:bookmarkStart w:id="0" w:name="_GoBack"/>
      <w:bookmarkEnd w:id="0"/>
      <w:r>
        <w:rPr>
          <w:rFonts w:hint="eastAsia"/>
          <w:sz w:val="28"/>
          <w:szCs w:val="20"/>
        </w:rPr>
        <w:t>=</w:t>
      </w:r>
      <w:r>
        <w:rPr>
          <w:sz w:val="28"/>
          <w:szCs w:val="20"/>
        </w:rPr>
        <w:t xml:space="preserve"> </w:t>
      </w:r>
      <w:r>
        <w:rPr>
          <w:sz w:val="22"/>
          <w:szCs w:val="20"/>
        </w:rPr>
        <w:t>180</w:t>
      </w:r>
    </w:p>
    <w:p w:rsidR="00EB1A9D" w:rsidRDefault="00906E66" w:rsidP="00015953">
      <w:pPr>
        <w:autoSpaceDE/>
        <w:autoSpaceDN/>
        <w:ind w:firstLine="195"/>
        <w:rPr>
          <w:rFonts w:cs="Times New Roman"/>
          <w:szCs w:val="20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0"/>
              </w:rPr>
              <m:t>SS</m:t>
            </m:r>
          </m:e>
          <m:sub>
            <m:r>
              <w:rPr>
                <w:rFonts w:ascii="Cambria Math" w:hAnsi="Cambria Math" w:cs="Times New Roman"/>
                <w:sz w:val="28"/>
                <w:szCs w:val="20"/>
              </w:rPr>
              <m:t>A</m:t>
            </m:r>
            <m:r>
              <w:rPr>
                <w:rFonts w:ascii="Cambria Math" w:hAnsi="Cambria Math" w:cs="Times New Roman"/>
                <w:sz w:val="28"/>
                <w:szCs w:val="20"/>
              </w:rPr>
              <m:t>×B</m:t>
            </m:r>
          </m:sub>
        </m:sSub>
      </m:oMath>
      <w:r w:rsidR="00015953" w:rsidRPr="00015953">
        <w:rPr>
          <w:rFonts w:cs="Times New Roman"/>
          <w:szCs w:val="20"/>
        </w:rPr>
        <w:t xml:space="preserve"> :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0"/>
              </w:rPr>
              <m:t>SS</m:t>
            </m:r>
          </m:e>
          <m:sub>
            <m:r>
              <w:rPr>
                <w:rFonts w:ascii="Cambria Math" w:hAnsi="Cambria Math" w:cs="Times New Roman"/>
                <w:sz w:val="28"/>
                <w:szCs w:val="20"/>
              </w:rPr>
              <m:t>between</m:t>
            </m:r>
          </m:sub>
        </m:sSub>
      </m:oMath>
      <w:r w:rsidR="00EB1A9D" w:rsidRPr="00015953">
        <w:rPr>
          <w:rFonts w:cs="Times New Roman"/>
          <w:szCs w:val="20"/>
        </w:rPr>
        <w:t xml:space="preserve">–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0"/>
              </w:rPr>
              <m:t>SS</m:t>
            </m:r>
          </m:e>
          <m:sub>
            <m:r>
              <w:rPr>
                <w:rFonts w:ascii="Cambria Math" w:hAnsi="Cambria Math" w:cs="Times New Roman"/>
                <w:sz w:val="28"/>
                <w:szCs w:val="20"/>
              </w:rPr>
              <m:t>A</m:t>
            </m:r>
          </m:sub>
        </m:sSub>
      </m:oMath>
      <w:r>
        <w:rPr>
          <w:rFonts w:cs="Times New Roman"/>
          <w:szCs w:val="20"/>
        </w:rPr>
        <w:t xml:space="preserve"> </w:t>
      </w:r>
      <w:r w:rsidR="00EB1A9D" w:rsidRPr="00015953">
        <w:rPr>
          <w:rFonts w:cs="Times New Roman"/>
          <w:szCs w:val="20"/>
        </w:rPr>
        <w:t xml:space="preserve">–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0"/>
              </w:rPr>
              <m:t>SS</m:t>
            </m:r>
          </m:e>
          <m:sub>
            <m:r>
              <w:rPr>
                <w:rFonts w:ascii="Cambria Math" w:hAnsi="Cambria Math" w:cs="Times New Roman"/>
                <w:sz w:val="28"/>
                <w:szCs w:val="20"/>
              </w:rPr>
              <m:t>B</m:t>
            </m:r>
          </m:sub>
        </m:sSub>
      </m:oMath>
    </w:p>
    <w:p w:rsidR="00EB1A9D" w:rsidRDefault="00EB1A9D" w:rsidP="00015953">
      <w:pPr>
        <w:autoSpaceDE/>
        <w:autoSpaceDN/>
        <w:ind w:firstLine="195"/>
        <w:rPr>
          <w:rFonts w:cs="Times New Roman"/>
          <w:szCs w:val="20"/>
        </w:rPr>
      </w:pPr>
      <w:r>
        <w:rPr>
          <w:rFonts w:cs="Times New Roman"/>
          <w:szCs w:val="20"/>
        </w:rPr>
        <w:t>=</w:t>
      </w:r>
      <w:r w:rsidR="00015953" w:rsidRPr="00015953">
        <w:rPr>
          <w:rFonts w:cs="Times New Roman"/>
          <w:szCs w:val="20"/>
        </w:rPr>
        <w:t>520 - 20 – 180</w:t>
      </w:r>
    </w:p>
    <w:p w:rsidR="00EB1A9D" w:rsidRPr="00EB1A9D" w:rsidRDefault="00015953" w:rsidP="00015953">
      <w:pPr>
        <w:autoSpaceDE/>
        <w:autoSpaceDN/>
        <w:ind w:firstLine="195"/>
        <w:rPr>
          <w:rFonts w:cs="Times New Roman"/>
          <w:sz w:val="28"/>
          <w:szCs w:val="20"/>
        </w:rPr>
      </w:pPr>
      <w:r w:rsidRPr="00015953">
        <w:rPr>
          <w:rFonts w:cs="Times New Roman"/>
          <w:szCs w:val="20"/>
        </w:rPr>
        <w:t xml:space="preserve"> = 320</w:t>
      </w:r>
    </w:p>
    <w:p w:rsidR="00015953" w:rsidRPr="00015953" w:rsidRDefault="00015953" w:rsidP="00015953">
      <w:pPr>
        <w:autoSpaceDE/>
        <w:autoSpaceDN/>
        <w:ind w:firstLine="195"/>
        <w:rPr>
          <w:rFonts w:cs="Times New Roman"/>
          <w:szCs w:val="20"/>
        </w:rPr>
      </w:pPr>
    </w:p>
    <w:p w:rsidR="00EB1A9D" w:rsidRDefault="0045383D" w:rsidP="00015953">
      <w:pPr>
        <w:autoSpaceDE/>
        <w:autoSpaceDN/>
        <w:ind w:firstLine="195"/>
        <w:rPr>
          <w:rFonts w:cs="Times New Roman"/>
          <w:szCs w:val="20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0"/>
              </w:rPr>
              <m:t>MS</m:t>
            </m:r>
          </m:e>
          <m:sub>
            <m:r>
              <w:rPr>
                <w:rFonts w:ascii="Cambria Math" w:hAnsi="Cambria Math" w:cs="Times New Roman"/>
                <w:sz w:val="28"/>
                <w:szCs w:val="20"/>
              </w:rPr>
              <m:t>A</m:t>
            </m:r>
          </m:sub>
        </m:sSub>
      </m:oMath>
      <w:r w:rsidR="00015953" w:rsidRPr="00015953">
        <w:rPr>
          <w:rFonts w:cs="Times New Roman"/>
          <w:szCs w:val="20"/>
        </w:rPr>
        <w:t xml:space="preserve"> :</w:t>
      </w:r>
      <w:r w:rsidR="00EB1A9D">
        <w:rPr>
          <w:rFonts w:cs="Times New Roman"/>
          <w:szCs w:val="20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sz w:val="28"/>
                <w:szCs w:val="20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0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0"/>
                  </w:rPr>
                  <m:t>SS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0"/>
                  </w:rPr>
                  <m:t>A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0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0"/>
                  </w:rPr>
                  <m:t>df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0"/>
                  </w:rPr>
                  <m:t>A</m:t>
                </m:r>
              </m:sub>
            </m:sSub>
          </m:den>
        </m:f>
      </m:oMath>
      <w:r w:rsidR="00015953" w:rsidRPr="00015953">
        <w:rPr>
          <w:rFonts w:cs="Times New Roman"/>
          <w:szCs w:val="20"/>
        </w:rPr>
        <w:t xml:space="preserve"> </w:t>
      </w:r>
      <w:r w:rsidR="00EB1A9D">
        <w:rPr>
          <w:rFonts w:cs="Times New Roman"/>
          <w:szCs w:val="20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sz w:val="28"/>
                <w:szCs w:val="20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0"/>
              </w:rPr>
              <m:t>20</m:t>
            </m:r>
          </m:num>
          <m:den>
            <m:r>
              <w:rPr>
                <w:rFonts w:ascii="Cambria Math" w:hAnsi="Cambria Math" w:cs="Times New Roman"/>
                <w:sz w:val="28"/>
                <w:szCs w:val="20"/>
              </w:rPr>
              <m:t>1</m:t>
            </m:r>
          </m:den>
        </m:f>
      </m:oMath>
      <w:r w:rsidR="00EB1A9D">
        <w:rPr>
          <w:rFonts w:cs="Times New Roman" w:hint="eastAsia"/>
          <w:szCs w:val="20"/>
        </w:rPr>
        <w:t xml:space="preserve"> = 20 </w:t>
      </w:r>
    </w:p>
    <w:p w:rsidR="00852200" w:rsidRDefault="0045383D" w:rsidP="00015953">
      <w:pPr>
        <w:autoSpaceDE/>
        <w:autoSpaceDN/>
        <w:ind w:firstLine="195"/>
        <w:rPr>
          <w:rFonts w:cs="Times New Roman"/>
          <w:szCs w:val="20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0"/>
              </w:rPr>
              <m:t>MS</m:t>
            </m:r>
          </m:e>
          <m:sub>
            <m:r>
              <w:rPr>
                <w:rFonts w:ascii="Cambria Math" w:hAnsi="Cambria Math" w:cs="Times New Roman"/>
                <w:sz w:val="28"/>
                <w:szCs w:val="20"/>
              </w:rPr>
              <m:t>B</m:t>
            </m:r>
          </m:sub>
        </m:sSub>
      </m:oMath>
      <w:r w:rsidR="00015953" w:rsidRPr="00015953">
        <w:rPr>
          <w:rFonts w:cs="Times New Roman"/>
          <w:szCs w:val="20"/>
        </w:rPr>
        <w:t xml:space="preserve">: </w:t>
      </w:r>
      <m:oMath>
        <m:f>
          <m:fPr>
            <m:ctrlPr>
              <w:rPr>
                <w:rFonts w:ascii="Cambria Math" w:hAnsi="Cambria Math" w:cs="Times New Roman"/>
                <w:sz w:val="28"/>
                <w:szCs w:val="20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0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0"/>
                  </w:rPr>
                  <m:t>SS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0"/>
                  </w:rPr>
                  <m:t>B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0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0"/>
                  </w:rPr>
                  <m:t>df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0"/>
                  </w:rPr>
                  <m:t>B</m:t>
                </m:r>
              </m:sub>
            </m:sSub>
          </m:den>
        </m:f>
      </m:oMath>
      <w:r w:rsidR="00852200" w:rsidRPr="00015953">
        <w:rPr>
          <w:rFonts w:cs="Times New Roman"/>
          <w:szCs w:val="20"/>
        </w:rPr>
        <w:t xml:space="preserve"> </w:t>
      </w:r>
      <w:r w:rsidR="00852200">
        <w:rPr>
          <w:rFonts w:cs="Times New Roman"/>
          <w:szCs w:val="20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sz w:val="28"/>
                <w:szCs w:val="20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0"/>
              </w:rPr>
              <m:t>180</m:t>
            </m:r>
          </m:num>
          <m:den>
            <m:r>
              <w:rPr>
                <w:rFonts w:ascii="Cambria Math" w:hAnsi="Cambria Math" w:cs="Times New Roman"/>
                <w:sz w:val="28"/>
                <w:szCs w:val="20"/>
              </w:rPr>
              <m:t>1</m:t>
            </m:r>
          </m:den>
        </m:f>
      </m:oMath>
      <w:r w:rsidR="00852200">
        <w:rPr>
          <w:rFonts w:cs="Times New Roman" w:hint="eastAsia"/>
          <w:szCs w:val="20"/>
        </w:rPr>
        <w:t xml:space="preserve"> = </w:t>
      </w:r>
      <w:r w:rsidR="00852200">
        <w:rPr>
          <w:rFonts w:cs="Times New Roman"/>
          <w:szCs w:val="20"/>
        </w:rPr>
        <w:t>180</w:t>
      </w:r>
    </w:p>
    <w:p w:rsidR="00852200" w:rsidRPr="00015953" w:rsidRDefault="0045383D" w:rsidP="00015953">
      <w:pPr>
        <w:autoSpaceDE/>
        <w:autoSpaceDN/>
        <w:ind w:firstLine="195"/>
        <w:rPr>
          <w:rFonts w:cs="Times New Roman"/>
          <w:szCs w:val="20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0"/>
              </w:rPr>
              <m:t>MS</m:t>
            </m:r>
          </m:e>
          <m:sub>
            <m:r>
              <w:rPr>
                <w:rFonts w:ascii="Cambria Math" w:hAnsi="Cambria Math" w:cs="Times New Roman"/>
                <w:sz w:val="28"/>
                <w:szCs w:val="20"/>
              </w:rPr>
              <m:t>AxB</m:t>
            </m:r>
          </m:sub>
        </m:sSub>
      </m:oMath>
      <w:r w:rsidR="00852200">
        <w:rPr>
          <w:rFonts w:cs="Times New Roman"/>
          <w:szCs w:val="20"/>
        </w:rPr>
        <w:t xml:space="preserve">: </w:t>
      </w:r>
      <m:oMath>
        <m:f>
          <m:fPr>
            <m:ctrlPr>
              <w:rPr>
                <w:rFonts w:ascii="Cambria Math" w:hAnsi="Cambria Math" w:cs="Times New Roman"/>
                <w:sz w:val="28"/>
                <w:szCs w:val="20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0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0"/>
                  </w:rPr>
                  <m:t>SS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0"/>
                  </w:rPr>
                  <m:t>A</m:t>
                </m:r>
                <m:r>
                  <w:rPr>
                    <w:rFonts w:ascii="Cambria Math" w:hAnsi="Cambria Math" w:cs="Times New Roman"/>
                    <w:sz w:val="28"/>
                    <w:szCs w:val="20"/>
                  </w:rPr>
                  <m:t>×B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0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0"/>
                  </w:rPr>
                  <m:t>df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0"/>
                  </w:rPr>
                  <m:t>A</m:t>
                </m:r>
                <m:r>
                  <w:rPr>
                    <w:rFonts w:ascii="Cambria Math" w:hAnsi="Cambria Math" w:cs="Times New Roman"/>
                    <w:sz w:val="28"/>
                    <w:szCs w:val="20"/>
                  </w:rPr>
                  <m:t>×B</m:t>
                </m:r>
              </m:sub>
            </m:sSub>
          </m:den>
        </m:f>
      </m:oMath>
      <w:r w:rsidR="00852200" w:rsidRPr="00015953">
        <w:rPr>
          <w:rFonts w:cs="Times New Roman"/>
          <w:szCs w:val="20"/>
        </w:rPr>
        <w:t xml:space="preserve"> </w:t>
      </w:r>
      <w:r w:rsidR="00852200">
        <w:rPr>
          <w:rFonts w:cs="Times New Roman"/>
          <w:szCs w:val="20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sz w:val="28"/>
                <w:szCs w:val="20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0"/>
              </w:rPr>
              <m:t>320</m:t>
            </m:r>
          </m:num>
          <m:den>
            <m:r>
              <w:rPr>
                <w:rFonts w:ascii="Cambria Math" w:hAnsi="Cambria Math" w:cs="Times New Roman"/>
                <w:sz w:val="28"/>
                <w:szCs w:val="20"/>
              </w:rPr>
              <m:t>1</m:t>
            </m:r>
          </m:den>
        </m:f>
      </m:oMath>
      <w:r w:rsidR="00852200">
        <w:rPr>
          <w:rFonts w:cs="Times New Roman" w:hint="eastAsia"/>
          <w:szCs w:val="20"/>
        </w:rPr>
        <w:t xml:space="preserve"> = </w:t>
      </w:r>
      <w:r w:rsidR="00852200">
        <w:rPr>
          <w:rFonts w:cs="Times New Roman"/>
          <w:szCs w:val="20"/>
        </w:rPr>
        <w:t>3</w:t>
      </w:r>
      <w:r w:rsidR="00852200">
        <w:rPr>
          <w:rFonts w:cs="Times New Roman" w:hint="eastAsia"/>
          <w:szCs w:val="20"/>
        </w:rPr>
        <w:t xml:space="preserve">20 </w:t>
      </w:r>
    </w:p>
    <w:p w:rsidR="00852200" w:rsidRDefault="0045383D" w:rsidP="00852200">
      <w:pPr>
        <w:autoSpaceDE/>
        <w:autoSpaceDN/>
        <w:ind w:firstLine="195"/>
        <w:rPr>
          <w:rFonts w:cs="Times New Roman"/>
          <w:szCs w:val="20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0"/>
              </w:rPr>
              <m:t>MS</m:t>
            </m:r>
          </m:e>
          <m:sub>
            <m:r>
              <w:rPr>
                <w:rFonts w:ascii="Cambria Math" w:hAnsi="Cambria Math" w:cs="Times New Roman"/>
                <w:sz w:val="28"/>
                <w:szCs w:val="20"/>
              </w:rPr>
              <m:t>within</m:t>
            </m:r>
          </m:sub>
        </m:sSub>
      </m:oMath>
      <w:r w:rsidR="00015953" w:rsidRPr="00015953">
        <w:rPr>
          <w:rFonts w:cs="Times New Roman"/>
          <w:szCs w:val="20"/>
        </w:rPr>
        <w:t>: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0"/>
          </w:rPr>
          <m:t xml:space="preserve"> </m:t>
        </m:r>
        <m:f>
          <m:fPr>
            <m:ctrlPr>
              <w:rPr>
                <w:rFonts w:ascii="Cambria Math" w:hAnsi="Cambria Math" w:cs="Times New Roman"/>
                <w:sz w:val="28"/>
                <w:szCs w:val="20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0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0"/>
                  </w:rPr>
                  <m:t>SS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0"/>
                  </w:rPr>
                  <m:t>within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0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0"/>
                  </w:rPr>
                  <m:t>df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0"/>
                  </w:rPr>
                  <m:t>within</m:t>
                </m:r>
              </m:sub>
            </m:sSub>
          </m:den>
        </m:f>
      </m:oMath>
      <w:r w:rsidR="00852200" w:rsidRPr="00015953">
        <w:rPr>
          <w:rFonts w:cs="Times New Roman"/>
          <w:szCs w:val="20"/>
        </w:rPr>
        <w:t xml:space="preserve"> </w:t>
      </w:r>
      <w:r w:rsidR="00852200">
        <w:rPr>
          <w:rFonts w:cs="Times New Roman"/>
          <w:szCs w:val="20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sz w:val="28"/>
                <w:szCs w:val="20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0"/>
              </w:rPr>
              <m:t>5396</m:t>
            </m:r>
          </m:num>
          <m:den>
            <m:r>
              <w:rPr>
                <w:rFonts w:ascii="Cambria Math" w:hAnsi="Cambria Math" w:cs="Times New Roman"/>
                <w:sz w:val="28"/>
                <w:szCs w:val="20"/>
              </w:rPr>
              <m:t>76</m:t>
            </m:r>
          </m:den>
        </m:f>
      </m:oMath>
      <w:r w:rsidR="00852200">
        <w:rPr>
          <w:rFonts w:cs="Times New Roman" w:hint="eastAsia"/>
          <w:szCs w:val="20"/>
        </w:rPr>
        <w:t xml:space="preserve"> = </w:t>
      </w:r>
      <w:r w:rsidR="00852200">
        <w:rPr>
          <w:rFonts w:cs="Times New Roman"/>
          <w:szCs w:val="20"/>
        </w:rPr>
        <w:t>71</w:t>
      </w:r>
      <w:r w:rsidR="00852200">
        <w:rPr>
          <w:rFonts w:cs="Times New Roman" w:hint="eastAsia"/>
          <w:szCs w:val="20"/>
        </w:rPr>
        <w:t xml:space="preserve"> </w:t>
      </w:r>
    </w:p>
    <w:p w:rsidR="00015953" w:rsidRPr="00015953" w:rsidRDefault="00015953" w:rsidP="00852200">
      <w:pPr>
        <w:autoSpaceDE/>
        <w:autoSpaceDN/>
        <w:rPr>
          <w:rFonts w:cs="Times New Roman"/>
          <w:szCs w:val="20"/>
        </w:rPr>
      </w:pPr>
    </w:p>
    <w:p w:rsidR="00852200" w:rsidRDefault="0045383D" w:rsidP="00852200">
      <w:pPr>
        <w:autoSpaceDE/>
        <w:autoSpaceDN/>
        <w:ind w:firstLine="195"/>
        <w:rPr>
          <w:rFonts w:cs="Times New Roman"/>
          <w:szCs w:val="20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0"/>
              </w:rPr>
              <m:t>F</m:t>
            </m:r>
          </m:e>
          <m:sub>
            <m:r>
              <w:rPr>
                <w:rFonts w:ascii="Cambria Math" w:hAnsi="Cambria Math" w:cs="Times New Roman"/>
                <w:sz w:val="28"/>
                <w:szCs w:val="20"/>
              </w:rPr>
              <m:t>A</m:t>
            </m:r>
          </m:sub>
        </m:sSub>
      </m:oMath>
      <w:proofErr w:type="gramStart"/>
      <w:r w:rsidR="00015953" w:rsidRPr="00015953">
        <w:rPr>
          <w:rFonts w:cs="Times New Roman"/>
          <w:szCs w:val="20"/>
        </w:rPr>
        <w:t>:</w:t>
      </w:r>
      <w:proofErr w:type="gramEnd"/>
      <w:r w:rsidR="00015953" w:rsidRPr="00015953">
        <w:rPr>
          <w:rFonts w:cs="Times New Roman"/>
          <w:szCs w:val="20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sz w:val="28"/>
                <w:szCs w:val="20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0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0"/>
                  </w:rPr>
                  <m:t>Ms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0"/>
                  </w:rPr>
                  <m:t>A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0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0"/>
                  </w:rPr>
                  <m:t>MS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0"/>
                  </w:rPr>
                  <m:t>within</m:t>
                </m:r>
              </m:sub>
            </m:sSub>
          </m:den>
        </m:f>
      </m:oMath>
      <w:r w:rsidR="00852200" w:rsidRPr="00015953">
        <w:rPr>
          <w:rFonts w:cs="Times New Roman"/>
          <w:szCs w:val="20"/>
        </w:rPr>
        <w:t xml:space="preserve"> </w:t>
      </w:r>
      <w:r w:rsidR="00852200">
        <w:rPr>
          <w:rFonts w:cs="Times New Roman"/>
          <w:szCs w:val="20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sz w:val="28"/>
                <w:szCs w:val="20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0"/>
              </w:rPr>
              <m:t>20</m:t>
            </m:r>
          </m:num>
          <m:den>
            <m:r>
              <w:rPr>
                <w:rFonts w:ascii="Cambria Math" w:hAnsi="Cambria Math" w:cs="Times New Roman"/>
                <w:sz w:val="28"/>
                <w:szCs w:val="20"/>
              </w:rPr>
              <m:t>7</m:t>
            </m:r>
            <m:r>
              <w:rPr>
                <w:rFonts w:ascii="Cambria Math" w:hAnsi="Cambria Math" w:cs="Times New Roman"/>
                <w:sz w:val="28"/>
                <w:szCs w:val="20"/>
              </w:rPr>
              <m:t>1</m:t>
            </m:r>
          </m:den>
        </m:f>
      </m:oMath>
      <w:r w:rsidR="00852200">
        <w:rPr>
          <w:rFonts w:cs="Times New Roman" w:hint="eastAsia"/>
          <w:szCs w:val="20"/>
        </w:rPr>
        <w:t xml:space="preserve"> = </w:t>
      </w:r>
      <w:r w:rsidR="00852200">
        <w:rPr>
          <w:rFonts w:cs="Times New Roman"/>
          <w:szCs w:val="20"/>
        </w:rPr>
        <w:t>0.28169…</w:t>
      </w:r>
      <w:r w:rsidR="00852200">
        <w:rPr>
          <w:rFonts w:cs="Times New Roman" w:hint="eastAsia"/>
          <w:szCs w:val="20"/>
        </w:rPr>
        <w:t xml:space="preserve"> </w:t>
      </w:r>
    </w:p>
    <w:p w:rsidR="00852200" w:rsidRPr="00852200" w:rsidRDefault="00852200" w:rsidP="00015953">
      <w:pPr>
        <w:autoSpaceDE/>
        <w:autoSpaceDN/>
        <w:ind w:firstLine="195"/>
        <w:rPr>
          <w:rFonts w:cs="Times New Roman"/>
          <w:szCs w:val="20"/>
        </w:rPr>
      </w:pPr>
    </w:p>
    <w:p w:rsidR="00852200" w:rsidRDefault="0045383D" w:rsidP="00015953">
      <w:pPr>
        <w:autoSpaceDE/>
        <w:autoSpaceDN/>
        <w:ind w:firstLine="195"/>
        <w:rPr>
          <w:rFonts w:cs="Times New Roman"/>
          <w:szCs w:val="20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0"/>
              </w:rPr>
              <m:t>F</m:t>
            </m:r>
          </m:e>
          <m:sub>
            <m:r>
              <w:rPr>
                <w:rFonts w:ascii="Cambria Math" w:hAnsi="Cambria Math" w:cs="Times New Roman"/>
                <w:sz w:val="28"/>
                <w:szCs w:val="20"/>
              </w:rPr>
              <m:t>B</m:t>
            </m:r>
          </m:sub>
        </m:sSub>
      </m:oMath>
      <w:r w:rsidR="00015953" w:rsidRPr="00015953">
        <w:rPr>
          <w:rFonts w:cs="Times New Roman"/>
          <w:szCs w:val="20"/>
        </w:rPr>
        <w:t xml:space="preserve"> :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0"/>
          </w:rPr>
          <m:t xml:space="preserve"> </m:t>
        </m:r>
        <m:f>
          <m:fPr>
            <m:ctrlPr>
              <w:rPr>
                <w:rFonts w:ascii="Cambria Math" w:hAnsi="Cambria Math" w:cs="Times New Roman"/>
                <w:sz w:val="28"/>
                <w:szCs w:val="20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0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0"/>
                  </w:rPr>
                  <m:t>Ms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0"/>
                  </w:rPr>
                  <m:t>B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0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0"/>
                  </w:rPr>
                  <m:t>MS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0"/>
                  </w:rPr>
                  <m:t>within</m:t>
                </m:r>
              </m:sub>
            </m:sSub>
          </m:den>
        </m:f>
      </m:oMath>
      <w:r w:rsidR="00852200" w:rsidRPr="00015953">
        <w:rPr>
          <w:rFonts w:cs="Times New Roman"/>
          <w:szCs w:val="20"/>
        </w:rPr>
        <w:t xml:space="preserve"> </w:t>
      </w:r>
      <w:r w:rsidR="00852200">
        <w:rPr>
          <w:rFonts w:cs="Times New Roman"/>
          <w:szCs w:val="20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sz w:val="28"/>
                <w:szCs w:val="20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0"/>
              </w:rPr>
              <m:t>180</m:t>
            </m:r>
          </m:num>
          <m:den>
            <m:r>
              <w:rPr>
                <w:rFonts w:ascii="Cambria Math" w:hAnsi="Cambria Math" w:cs="Times New Roman"/>
                <w:sz w:val="28"/>
                <w:szCs w:val="20"/>
              </w:rPr>
              <m:t>7</m:t>
            </m:r>
            <m:r>
              <w:rPr>
                <w:rFonts w:ascii="Cambria Math" w:hAnsi="Cambria Math" w:cs="Times New Roman"/>
                <w:sz w:val="28"/>
                <w:szCs w:val="20"/>
              </w:rPr>
              <m:t>1</m:t>
            </m:r>
          </m:den>
        </m:f>
      </m:oMath>
      <w:r w:rsidR="00852200">
        <w:rPr>
          <w:rFonts w:cs="Times New Roman" w:hint="eastAsia"/>
          <w:szCs w:val="20"/>
        </w:rPr>
        <w:t xml:space="preserve"> = </w:t>
      </w:r>
      <w:r w:rsidR="00852200">
        <w:rPr>
          <w:rFonts w:cs="Times New Roman"/>
          <w:szCs w:val="20"/>
        </w:rPr>
        <w:t>2.53521…</w:t>
      </w:r>
    </w:p>
    <w:p w:rsidR="00852200" w:rsidRDefault="005A1527" w:rsidP="00015953">
      <w:pPr>
        <w:autoSpaceDE/>
        <w:autoSpaceDN/>
        <w:ind w:firstLine="195"/>
        <w:rPr>
          <w:rFonts w:cs="Times New Roman"/>
          <w:szCs w:val="20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0"/>
              </w:rPr>
              <m:t>F</m:t>
            </m:r>
          </m:e>
          <m:sub>
            <m:r>
              <w:rPr>
                <w:rFonts w:ascii="Cambria Math" w:hAnsi="Cambria Math" w:cs="Times New Roman"/>
                <w:sz w:val="28"/>
                <w:szCs w:val="20"/>
              </w:rPr>
              <m:t>Ax</m:t>
            </m:r>
            <m:r>
              <w:rPr>
                <w:rFonts w:ascii="Cambria Math" w:hAnsi="Cambria Math" w:cs="Times New Roman"/>
                <w:sz w:val="28"/>
                <w:szCs w:val="20"/>
              </w:rPr>
              <m:t>B</m:t>
            </m:r>
          </m:sub>
        </m:sSub>
      </m:oMath>
      <w:r w:rsidR="00015953" w:rsidRPr="00015953">
        <w:rPr>
          <w:rFonts w:cs="Times New Roman"/>
          <w:szCs w:val="20"/>
        </w:rPr>
        <w:t xml:space="preserve"> : </w:t>
      </w:r>
      <m:oMath>
        <m:f>
          <m:fPr>
            <m:ctrlPr>
              <w:rPr>
                <w:rFonts w:ascii="Cambria Math" w:hAnsi="Cambria Math" w:cs="Times New Roman"/>
                <w:sz w:val="28"/>
                <w:szCs w:val="20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0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0"/>
                  </w:rPr>
                  <m:t>Ms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0"/>
                  </w:rPr>
                  <m:t>A×B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0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0"/>
                  </w:rPr>
                  <m:t>MS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0"/>
                  </w:rPr>
                  <m:t>within</m:t>
                </m:r>
              </m:sub>
            </m:sSub>
          </m:den>
        </m:f>
      </m:oMath>
      <w:r w:rsidR="00852200" w:rsidRPr="00015953">
        <w:rPr>
          <w:rFonts w:cs="Times New Roman"/>
          <w:szCs w:val="20"/>
        </w:rPr>
        <w:t xml:space="preserve"> </w:t>
      </w:r>
      <w:r w:rsidR="00852200">
        <w:rPr>
          <w:rFonts w:cs="Times New Roman"/>
          <w:szCs w:val="20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sz w:val="28"/>
                <w:szCs w:val="20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0"/>
              </w:rPr>
              <m:t>320</m:t>
            </m:r>
          </m:num>
          <m:den>
            <m:r>
              <w:rPr>
                <w:rFonts w:ascii="Cambria Math" w:hAnsi="Cambria Math" w:cs="Times New Roman"/>
                <w:sz w:val="28"/>
                <w:szCs w:val="20"/>
              </w:rPr>
              <m:t>7</m:t>
            </m:r>
            <m:r>
              <w:rPr>
                <w:rFonts w:ascii="Cambria Math" w:hAnsi="Cambria Math" w:cs="Times New Roman"/>
                <w:sz w:val="28"/>
                <w:szCs w:val="20"/>
              </w:rPr>
              <m:t>1</m:t>
            </m:r>
          </m:den>
        </m:f>
      </m:oMath>
      <w:r w:rsidR="00852200">
        <w:rPr>
          <w:rFonts w:cs="Times New Roman" w:hint="eastAsia"/>
          <w:szCs w:val="20"/>
        </w:rPr>
        <w:t xml:space="preserve"> = </w:t>
      </w:r>
      <w:r w:rsidR="00852200">
        <w:rPr>
          <w:rFonts w:cs="Times New Roman"/>
          <w:szCs w:val="20"/>
        </w:rPr>
        <w:t>4.50704…</w:t>
      </w:r>
    </w:p>
    <w:p w:rsidR="00015953" w:rsidRDefault="00015953" w:rsidP="00015953"/>
    <w:p w:rsidR="00906E66" w:rsidRDefault="00906E66" w:rsidP="00015953"/>
    <w:p w:rsidR="005A1527" w:rsidRDefault="005A1527" w:rsidP="00015953">
      <w:pPr>
        <w:rPr>
          <w:rFonts w:hint="eastAsia"/>
        </w:rPr>
      </w:pPr>
      <w:r>
        <w:rPr>
          <w:rFonts w:hint="eastAsia"/>
        </w:rPr>
        <w:lastRenderedPageBreak/>
        <w:t>2. 표를 사용하여 정리</w:t>
      </w:r>
    </w:p>
    <w:tbl>
      <w:tblPr>
        <w:tblW w:w="9376" w:type="dxa"/>
        <w:tblInd w:w="-118" w:type="dxa"/>
        <w:tblBorders>
          <w:top w:val="single" w:sz="8" w:space="0" w:color="C1C1C1"/>
          <w:left w:val="single" w:sz="8" w:space="0" w:color="C1C1C1"/>
          <w:right w:val="single" w:sz="8" w:space="0" w:color="C1C1C1"/>
        </w:tblBorders>
        <w:tblLayout w:type="fixed"/>
        <w:tblLook w:val="0000" w:firstRow="0" w:lastRow="0" w:firstColumn="0" w:lastColumn="0" w:noHBand="0" w:noVBand="0"/>
      </w:tblPr>
      <w:tblGrid>
        <w:gridCol w:w="1860"/>
        <w:gridCol w:w="1953"/>
        <w:gridCol w:w="2232"/>
        <w:gridCol w:w="3331"/>
      </w:tblGrid>
      <w:tr w:rsidR="00906E66" w:rsidRPr="00906E66" w:rsidTr="0045383D">
        <w:trPr>
          <w:trHeight w:val="1000"/>
        </w:trPr>
        <w:tc>
          <w:tcPr>
            <w:tcW w:w="9376" w:type="dxa"/>
            <w:gridSpan w:val="4"/>
            <w:tcBorders>
              <w:top w:val="single" w:sz="8" w:space="0" w:color="C1C1C1"/>
              <w:bottom w:val="single" w:sz="8" w:space="0" w:color="C1C1C1"/>
            </w:tcBorders>
            <w:shd w:val="clear" w:color="auto" w:fill="EAEAEA"/>
          </w:tcPr>
          <w:p w:rsidR="00906E66" w:rsidRPr="00906E66" w:rsidRDefault="00906E66" w:rsidP="00906E66">
            <w:pPr>
              <w:widowControl/>
              <w:wordWrap/>
              <w:adjustRightInd w:val="0"/>
              <w:jc w:val="left"/>
              <w:rPr>
                <w:rFonts w:asciiTheme="majorHAnsi" w:eastAsiaTheme="majorHAnsi" w:hAnsiTheme="majorHAnsi" w:cs="Arial"/>
                <w:b/>
                <w:bCs/>
                <w:color w:val="262626"/>
                <w:kern w:val="0"/>
                <w:sz w:val="28"/>
                <w:szCs w:val="28"/>
              </w:rPr>
            </w:pPr>
            <w:r w:rsidRPr="00906E66">
              <w:rPr>
                <w:rFonts w:asciiTheme="majorHAnsi" w:eastAsiaTheme="majorHAnsi" w:hAnsiTheme="majorHAnsi" w:cs="Arial"/>
                <w:b/>
                <w:bCs/>
                <w:color w:val="262626"/>
                <w:kern w:val="0"/>
                <w:sz w:val="28"/>
                <w:szCs w:val="28"/>
              </w:rPr>
              <w:t>Table 1. Mean number of crackers eaten in each treatment condition</w:t>
            </w:r>
          </w:p>
        </w:tc>
      </w:tr>
      <w:tr w:rsidR="00906E66" w:rsidRPr="00906E66" w:rsidTr="0045383D">
        <w:tblPrEx>
          <w:tblBorders>
            <w:top w:val="none" w:sz="0" w:space="0" w:color="auto"/>
          </w:tblBorders>
        </w:tblPrEx>
        <w:trPr>
          <w:trHeight w:val="366"/>
        </w:trPr>
        <w:tc>
          <w:tcPr>
            <w:tcW w:w="1860" w:type="dxa"/>
            <w:tcBorders>
              <w:top w:val="single" w:sz="8" w:space="0" w:color="C1C1C1"/>
              <w:bottom w:val="single" w:sz="8" w:space="0" w:color="C1C1C1"/>
              <w:right w:val="single" w:sz="8" w:space="0" w:color="C1C1C1"/>
            </w:tcBorders>
          </w:tcPr>
          <w:p w:rsidR="00906E66" w:rsidRPr="00906E66" w:rsidRDefault="00906E66" w:rsidP="00906E66">
            <w:pPr>
              <w:widowControl/>
              <w:wordWrap/>
              <w:adjustRightInd w:val="0"/>
              <w:jc w:val="left"/>
              <w:rPr>
                <w:rFonts w:asciiTheme="majorHAnsi" w:eastAsiaTheme="majorHAnsi" w:hAnsiTheme="majorHAnsi" w:cs="Arial"/>
                <w:color w:val="262626"/>
                <w:kern w:val="0"/>
                <w:sz w:val="28"/>
                <w:szCs w:val="28"/>
              </w:rPr>
            </w:pPr>
          </w:p>
        </w:tc>
        <w:tc>
          <w:tcPr>
            <w:tcW w:w="1953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</w:tcPr>
          <w:p w:rsidR="00906E66" w:rsidRPr="00906E66" w:rsidRDefault="00906E66" w:rsidP="00906E66">
            <w:pPr>
              <w:widowControl/>
              <w:wordWrap/>
              <w:adjustRightInd w:val="0"/>
              <w:jc w:val="left"/>
              <w:rPr>
                <w:rFonts w:asciiTheme="majorHAnsi" w:eastAsiaTheme="majorHAnsi" w:hAnsiTheme="majorHAnsi" w:cs="Arial"/>
                <w:color w:val="262626"/>
                <w:kern w:val="0"/>
                <w:sz w:val="28"/>
                <w:szCs w:val="28"/>
              </w:rPr>
            </w:pPr>
          </w:p>
        </w:tc>
        <w:tc>
          <w:tcPr>
            <w:tcW w:w="5561" w:type="dxa"/>
            <w:gridSpan w:val="2"/>
            <w:tcBorders>
              <w:top w:val="single" w:sz="8" w:space="0" w:color="C1C1C1"/>
              <w:left w:val="single" w:sz="8" w:space="0" w:color="C1C1C1"/>
              <w:bottom w:val="single" w:sz="8" w:space="0" w:color="C1C1C1"/>
            </w:tcBorders>
          </w:tcPr>
          <w:p w:rsidR="00906E66" w:rsidRPr="00906E66" w:rsidRDefault="00906E66" w:rsidP="00906E66">
            <w:pPr>
              <w:widowControl/>
              <w:wordWrap/>
              <w:adjustRightInd w:val="0"/>
              <w:jc w:val="left"/>
              <w:rPr>
                <w:rFonts w:asciiTheme="majorHAnsi" w:eastAsiaTheme="majorHAnsi" w:hAnsiTheme="majorHAnsi" w:cs="Arial"/>
                <w:color w:val="262626"/>
                <w:kern w:val="0"/>
                <w:sz w:val="28"/>
                <w:szCs w:val="28"/>
              </w:rPr>
            </w:pPr>
            <w:r w:rsidRPr="00906E66">
              <w:rPr>
                <w:rFonts w:asciiTheme="majorHAnsi" w:eastAsiaTheme="majorHAnsi" w:hAnsiTheme="majorHAnsi" w:cs="Arial"/>
                <w:color w:val="262626"/>
                <w:kern w:val="0"/>
                <w:sz w:val="28"/>
                <w:szCs w:val="28"/>
              </w:rPr>
              <w:t>Fullness</w:t>
            </w:r>
          </w:p>
        </w:tc>
      </w:tr>
      <w:tr w:rsidR="00906E66" w:rsidRPr="00906E66" w:rsidTr="0045383D">
        <w:tblPrEx>
          <w:tblBorders>
            <w:top w:val="none" w:sz="0" w:space="0" w:color="auto"/>
          </w:tblBorders>
        </w:tblPrEx>
        <w:trPr>
          <w:trHeight w:val="1000"/>
        </w:trPr>
        <w:tc>
          <w:tcPr>
            <w:tcW w:w="1860" w:type="dxa"/>
            <w:tcBorders>
              <w:top w:val="single" w:sz="8" w:space="0" w:color="C1C1C1"/>
              <w:bottom w:val="single" w:sz="8" w:space="0" w:color="C1C1C1"/>
              <w:right w:val="single" w:sz="8" w:space="0" w:color="C1C1C1"/>
            </w:tcBorders>
          </w:tcPr>
          <w:p w:rsidR="00906E66" w:rsidRPr="00906E66" w:rsidRDefault="00906E66" w:rsidP="00906E66">
            <w:pPr>
              <w:widowControl/>
              <w:wordWrap/>
              <w:adjustRightInd w:val="0"/>
              <w:jc w:val="left"/>
              <w:rPr>
                <w:rFonts w:asciiTheme="majorHAnsi" w:eastAsiaTheme="majorHAnsi" w:hAnsiTheme="majorHAnsi" w:cs="Arial"/>
                <w:color w:val="262626"/>
                <w:kern w:val="0"/>
                <w:sz w:val="28"/>
                <w:szCs w:val="28"/>
              </w:rPr>
            </w:pPr>
          </w:p>
        </w:tc>
        <w:tc>
          <w:tcPr>
            <w:tcW w:w="1953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</w:tcPr>
          <w:p w:rsidR="00906E66" w:rsidRPr="00906E66" w:rsidRDefault="00906E66" w:rsidP="00906E66">
            <w:pPr>
              <w:widowControl/>
              <w:wordWrap/>
              <w:adjustRightInd w:val="0"/>
              <w:jc w:val="left"/>
              <w:rPr>
                <w:rFonts w:asciiTheme="majorHAnsi" w:eastAsiaTheme="majorHAnsi" w:hAnsiTheme="majorHAnsi" w:cs="Arial"/>
                <w:color w:val="262626"/>
                <w:kern w:val="0"/>
                <w:sz w:val="28"/>
                <w:szCs w:val="28"/>
              </w:rPr>
            </w:pPr>
          </w:p>
        </w:tc>
        <w:tc>
          <w:tcPr>
            <w:tcW w:w="223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</w:tcPr>
          <w:p w:rsidR="00906E66" w:rsidRPr="00906E66" w:rsidRDefault="00906E66" w:rsidP="00906E66">
            <w:pPr>
              <w:widowControl/>
              <w:wordWrap/>
              <w:adjustRightInd w:val="0"/>
              <w:jc w:val="left"/>
              <w:rPr>
                <w:rFonts w:asciiTheme="majorHAnsi" w:eastAsiaTheme="majorHAnsi" w:hAnsiTheme="majorHAnsi" w:cs="Arial"/>
                <w:color w:val="262626"/>
                <w:kern w:val="0"/>
                <w:sz w:val="28"/>
                <w:szCs w:val="28"/>
              </w:rPr>
            </w:pPr>
            <w:r w:rsidRPr="00906E66">
              <w:rPr>
                <w:rFonts w:asciiTheme="majorHAnsi" w:eastAsiaTheme="majorHAnsi" w:hAnsiTheme="majorHAnsi" w:cs="Arial"/>
                <w:color w:val="262626"/>
                <w:kern w:val="0"/>
                <w:sz w:val="28"/>
                <w:szCs w:val="28"/>
              </w:rPr>
              <w:t xml:space="preserve">Empty </w:t>
            </w:r>
          </w:p>
          <w:p w:rsidR="00906E66" w:rsidRPr="00906E66" w:rsidRDefault="00906E66" w:rsidP="00906E66">
            <w:pPr>
              <w:widowControl/>
              <w:wordWrap/>
              <w:adjustRightInd w:val="0"/>
              <w:jc w:val="left"/>
              <w:rPr>
                <w:rFonts w:asciiTheme="majorHAnsi" w:eastAsiaTheme="majorHAnsi" w:hAnsiTheme="majorHAnsi" w:cs="Arial"/>
                <w:color w:val="262626"/>
                <w:kern w:val="0"/>
                <w:sz w:val="28"/>
                <w:szCs w:val="28"/>
              </w:rPr>
            </w:pPr>
            <w:r w:rsidRPr="00906E66">
              <w:rPr>
                <w:rFonts w:asciiTheme="majorHAnsi" w:eastAsiaTheme="majorHAnsi" w:hAnsiTheme="majorHAnsi" w:cs="Arial"/>
                <w:color w:val="262626"/>
                <w:kern w:val="0"/>
                <w:sz w:val="28"/>
                <w:szCs w:val="28"/>
              </w:rPr>
              <w:t>stomach</w:t>
            </w:r>
          </w:p>
        </w:tc>
        <w:tc>
          <w:tcPr>
            <w:tcW w:w="3328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</w:tcBorders>
          </w:tcPr>
          <w:p w:rsidR="00906E66" w:rsidRPr="00906E66" w:rsidRDefault="00906E66" w:rsidP="00906E66">
            <w:pPr>
              <w:widowControl/>
              <w:wordWrap/>
              <w:adjustRightInd w:val="0"/>
              <w:jc w:val="left"/>
              <w:rPr>
                <w:rFonts w:asciiTheme="majorHAnsi" w:eastAsiaTheme="majorHAnsi" w:hAnsiTheme="majorHAnsi" w:cs="Arial"/>
                <w:color w:val="262626"/>
                <w:kern w:val="0"/>
                <w:sz w:val="28"/>
                <w:szCs w:val="28"/>
              </w:rPr>
            </w:pPr>
            <w:r w:rsidRPr="00906E66">
              <w:rPr>
                <w:rFonts w:asciiTheme="majorHAnsi" w:eastAsiaTheme="majorHAnsi" w:hAnsiTheme="majorHAnsi" w:cs="Arial"/>
                <w:color w:val="262626"/>
                <w:kern w:val="0"/>
                <w:sz w:val="28"/>
                <w:szCs w:val="28"/>
              </w:rPr>
              <w:t xml:space="preserve">Full </w:t>
            </w:r>
          </w:p>
          <w:p w:rsidR="00906E66" w:rsidRPr="00906E66" w:rsidRDefault="00906E66" w:rsidP="00906E66">
            <w:pPr>
              <w:widowControl/>
              <w:wordWrap/>
              <w:adjustRightInd w:val="0"/>
              <w:jc w:val="left"/>
              <w:rPr>
                <w:rFonts w:asciiTheme="majorHAnsi" w:eastAsiaTheme="majorHAnsi" w:hAnsiTheme="majorHAnsi" w:cs="Arial"/>
                <w:color w:val="262626"/>
                <w:kern w:val="0"/>
                <w:sz w:val="28"/>
                <w:szCs w:val="28"/>
              </w:rPr>
            </w:pPr>
            <w:r w:rsidRPr="00906E66">
              <w:rPr>
                <w:rFonts w:asciiTheme="majorHAnsi" w:eastAsiaTheme="majorHAnsi" w:hAnsiTheme="majorHAnsi" w:cs="Arial"/>
                <w:color w:val="262626"/>
                <w:kern w:val="0"/>
                <w:sz w:val="28"/>
                <w:szCs w:val="28"/>
              </w:rPr>
              <w:t>stomach</w:t>
            </w:r>
          </w:p>
        </w:tc>
      </w:tr>
      <w:tr w:rsidR="00906E66" w:rsidRPr="00906E66" w:rsidTr="0045383D">
        <w:tblPrEx>
          <w:tblBorders>
            <w:top w:val="none" w:sz="0" w:space="0" w:color="auto"/>
          </w:tblBorders>
        </w:tblPrEx>
        <w:trPr>
          <w:trHeight w:val="987"/>
        </w:trPr>
        <w:tc>
          <w:tcPr>
            <w:tcW w:w="1860" w:type="dxa"/>
            <w:vMerge w:val="restart"/>
            <w:tcBorders>
              <w:top w:val="single" w:sz="8" w:space="0" w:color="C1C1C1"/>
              <w:bottom w:val="single" w:sz="8" w:space="0" w:color="C1C1C1"/>
              <w:right w:val="single" w:sz="8" w:space="0" w:color="C1C1C1"/>
            </w:tcBorders>
          </w:tcPr>
          <w:p w:rsidR="00906E66" w:rsidRPr="00906E66" w:rsidRDefault="00906E66" w:rsidP="00906E66">
            <w:pPr>
              <w:widowControl/>
              <w:wordWrap/>
              <w:adjustRightInd w:val="0"/>
              <w:jc w:val="left"/>
              <w:rPr>
                <w:rFonts w:asciiTheme="majorHAnsi" w:eastAsiaTheme="majorHAnsi" w:hAnsiTheme="majorHAnsi" w:cs="Arial"/>
                <w:color w:val="262626"/>
                <w:kern w:val="0"/>
                <w:sz w:val="28"/>
                <w:szCs w:val="28"/>
              </w:rPr>
            </w:pPr>
            <w:r w:rsidRPr="00906E66">
              <w:rPr>
                <w:rFonts w:asciiTheme="majorHAnsi" w:eastAsiaTheme="majorHAnsi" w:hAnsiTheme="majorHAnsi" w:cs="Arial"/>
                <w:color w:val="262626"/>
                <w:kern w:val="0"/>
                <w:sz w:val="28"/>
                <w:szCs w:val="28"/>
              </w:rPr>
              <w:t>Weight</w:t>
            </w:r>
          </w:p>
        </w:tc>
        <w:tc>
          <w:tcPr>
            <w:tcW w:w="1953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</w:tcPr>
          <w:p w:rsidR="00906E66" w:rsidRPr="00906E66" w:rsidRDefault="00906E66" w:rsidP="00906E66">
            <w:pPr>
              <w:widowControl/>
              <w:wordWrap/>
              <w:adjustRightInd w:val="0"/>
              <w:jc w:val="left"/>
              <w:rPr>
                <w:rFonts w:asciiTheme="majorHAnsi" w:eastAsiaTheme="majorHAnsi" w:hAnsiTheme="majorHAnsi" w:cs="Arial"/>
                <w:color w:val="262626"/>
                <w:kern w:val="0"/>
                <w:sz w:val="28"/>
                <w:szCs w:val="28"/>
              </w:rPr>
            </w:pPr>
            <w:r w:rsidRPr="00906E66">
              <w:rPr>
                <w:rFonts w:asciiTheme="majorHAnsi" w:eastAsiaTheme="majorHAnsi" w:hAnsiTheme="majorHAnsi" w:cs="Arial"/>
                <w:color w:val="262626"/>
                <w:kern w:val="0"/>
                <w:sz w:val="28"/>
                <w:szCs w:val="28"/>
              </w:rPr>
              <w:t>Normal</w:t>
            </w:r>
          </w:p>
        </w:tc>
        <w:tc>
          <w:tcPr>
            <w:tcW w:w="223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</w:tcPr>
          <w:p w:rsidR="00906E66" w:rsidRPr="00906E66" w:rsidRDefault="00906E66" w:rsidP="00906E66">
            <w:pPr>
              <w:widowControl/>
              <w:wordWrap/>
              <w:adjustRightInd w:val="0"/>
              <w:jc w:val="left"/>
              <w:rPr>
                <w:rFonts w:asciiTheme="majorHAnsi" w:eastAsiaTheme="majorHAnsi" w:hAnsiTheme="majorHAnsi" w:cs="Arial"/>
                <w:color w:val="262626"/>
                <w:kern w:val="0"/>
                <w:sz w:val="28"/>
                <w:szCs w:val="28"/>
              </w:rPr>
            </w:pPr>
            <w:r w:rsidRPr="00906E66">
              <w:rPr>
                <w:rFonts w:asciiTheme="majorHAnsi" w:eastAsiaTheme="majorHAnsi" w:hAnsiTheme="majorHAnsi" w:cs="Arial"/>
                <w:color w:val="262626"/>
                <w:kern w:val="0"/>
                <w:sz w:val="28"/>
                <w:szCs w:val="28"/>
              </w:rPr>
              <w:t>M= 22</w:t>
            </w:r>
          </w:p>
          <w:p w:rsidR="00906E66" w:rsidRPr="00906E66" w:rsidRDefault="00906E66" w:rsidP="00906E66">
            <w:pPr>
              <w:widowControl/>
              <w:wordWrap/>
              <w:adjustRightInd w:val="0"/>
              <w:jc w:val="left"/>
              <w:rPr>
                <w:rFonts w:asciiTheme="majorHAnsi" w:eastAsiaTheme="majorHAnsi" w:hAnsiTheme="majorHAnsi" w:cs="Arial"/>
                <w:color w:val="262626"/>
                <w:kern w:val="0"/>
                <w:sz w:val="28"/>
                <w:szCs w:val="28"/>
              </w:rPr>
            </w:pPr>
            <w:r w:rsidRPr="00906E66">
              <w:rPr>
                <w:rFonts w:asciiTheme="majorHAnsi" w:eastAsiaTheme="majorHAnsi" w:hAnsiTheme="majorHAnsi" w:cs="Arial"/>
                <w:color w:val="262626"/>
                <w:kern w:val="0"/>
                <w:sz w:val="28"/>
                <w:szCs w:val="28"/>
              </w:rPr>
              <w:t>SD= 9.00</w:t>
            </w:r>
          </w:p>
        </w:tc>
        <w:tc>
          <w:tcPr>
            <w:tcW w:w="3328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</w:tcBorders>
          </w:tcPr>
          <w:p w:rsidR="00906E66" w:rsidRPr="00906E66" w:rsidRDefault="00906E66" w:rsidP="00906E66">
            <w:pPr>
              <w:widowControl/>
              <w:wordWrap/>
              <w:adjustRightInd w:val="0"/>
              <w:jc w:val="left"/>
              <w:rPr>
                <w:rFonts w:asciiTheme="majorHAnsi" w:eastAsiaTheme="majorHAnsi" w:hAnsiTheme="majorHAnsi" w:cs="Arial"/>
                <w:color w:val="262626"/>
                <w:kern w:val="0"/>
                <w:sz w:val="28"/>
                <w:szCs w:val="28"/>
              </w:rPr>
            </w:pPr>
            <w:r w:rsidRPr="00906E66">
              <w:rPr>
                <w:rFonts w:asciiTheme="majorHAnsi" w:eastAsiaTheme="majorHAnsi" w:hAnsiTheme="majorHAnsi" w:cs="Arial"/>
                <w:color w:val="262626"/>
                <w:kern w:val="0"/>
                <w:sz w:val="28"/>
                <w:szCs w:val="28"/>
              </w:rPr>
              <w:t>M= 15</w:t>
            </w:r>
          </w:p>
          <w:p w:rsidR="00906E66" w:rsidRPr="00906E66" w:rsidRDefault="00906E66" w:rsidP="00906E66">
            <w:pPr>
              <w:widowControl/>
              <w:wordWrap/>
              <w:adjustRightInd w:val="0"/>
              <w:jc w:val="left"/>
              <w:rPr>
                <w:rFonts w:asciiTheme="majorHAnsi" w:eastAsiaTheme="majorHAnsi" w:hAnsiTheme="majorHAnsi" w:cs="Arial"/>
                <w:color w:val="262626"/>
                <w:kern w:val="0"/>
                <w:sz w:val="28"/>
                <w:szCs w:val="28"/>
              </w:rPr>
            </w:pPr>
            <w:r w:rsidRPr="00906E66">
              <w:rPr>
                <w:rFonts w:asciiTheme="majorHAnsi" w:eastAsiaTheme="majorHAnsi" w:hAnsiTheme="majorHAnsi" w:cs="Arial"/>
                <w:color w:val="262626"/>
                <w:kern w:val="0"/>
                <w:sz w:val="28"/>
                <w:szCs w:val="28"/>
              </w:rPr>
              <w:t>SD=8.18</w:t>
            </w:r>
          </w:p>
        </w:tc>
      </w:tr>
      <w:tr w:rsidR="00906E66" w:rsidRPr="00906E66" w:rsidTr="0045383D">
        <w:tblPrEx>
          <w:tblBorders>
            <w:top w:val="none" w:sz="0" w:space="0" w:color="auto"/>
            <w:bottom w:val="single" w:sz="8" w:space="0" w:color="C1C1C1"/>
          </w:tblBorders>
        </w:tblPrEx>
        <w:trPr>
          <w:trHeight w:val="1029"/>
        </w:trPr>
        <w:tc>
          <w:tcPr>
            <w:tcW w:w="1860" w:type="dxa"/>
            <w:vMerge/>
            <w:tcBorders>
              <w:top w:val="single" w:sz="8" w:space="0" w:color="C1C1C1"/>
              <w:bottom w:val="single" w:sz="8" w:space="0" w:color="C1C1C1"/>
              <w:right w:val="single" w:sz="8" w:space="0" w:color="C1C1C1"/>
            </w:tcBorders>
          </w:tcPr>
          <w:p w:rsidR="00906E66" w:rsidRPr="00906E66" w:rsidRDefault="00906E66" w:rsidP="00906E66">
            <w:pPr>
              <w:widowControl/>
              <w:wordWrap/>
              <w:adjustRightInd w:val="0"/>
              <w:jc w:val="left"/>
              <w:rPr>
                <w:rFonts w:asciiTheme="majorHAnsi" w:eastAsiaTheme="majorHAnsi" w:hAnsiTheme="majorHAnsi" w:cs="Arial"/>
                <w:color w:val="262626"/>
                <w:kern w:val="0"/>
                <w:sz w:val="28"/>
                <w:szCs w:val="28"/>
              </w:rPr>
            </w:pPr>
          </w:p>
        </w:tc>
        <w:tc>
          <w:tcPr>
            <w:tcW w:w="1953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</w:tcPr>
          <w:p w:rsidR="00906E66" w:rsidRPr="00906E66" w:rsidRDefault="00906E66" w:rsidP="00906E66">
            <w:pPr>
              <w:widowControl/>
              <w:wordWrap/>
              <w:adjustRightInd w:val="0"/>
              <w:jc w:val="left"/>
              <w:rPr>
                <w:rFonts w:asciiTheme="majorHAnsi" w:eastAsiaTheme="majorHAnsi" w:hAnsiTheme="majorHAnsi" w:cs="Arial"/>
                <w:color w:val="262626"/>
                <w:kern w:val="0"/>
                <w:sz w:val="28"/>
                <w:szCs w:val="28"/>
              </w:rPr>
            </w:pPr>
            <w:r w:rsidRPr="00906E66">
              <w:rPr>
                <w:rFonts w:asciiTheme="majorHAnsi" w:eastAsiaTheme="majorHAnsi" w:hAnsiTheme="majorHAnsi" w:cs="Arial"/>
                <w:color w:val="262626"/>
                <w:kern w:val="0"/>
                <w:sz w:val="28"/>
                <w:szCs w:val="28"/>
              </w:rPr>
              <w:t>Obese</w:t>
            </w:r>
          </w:p>
        </w:tc>
        <w:tc>
          <w:tcPr>
            <w:tcW w:w="2232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</w:tcPr>
          <w:p w:rsidR="00906E66" w:rsidRPr="00906E66" w:rsidRDefault="00906E66" w:rsidP="00906E66">
            <w:pPr>
              <w:widowControl/>
              <w:wordWrap/>
              <w:adjustRightInd w:val="0"/>
              <w:jc w:val="left"/>
              <w:rPr>
                <w:rFonts w:asciiTheme="majorHAnsi" w:eastAsiaTheme="majorHAnsi" w:hAnsiTheme="majorHAnsi" w:cs="Arial"/>
                <w:color w:val="262626"/>
                <w:kern w:val="0"/>
                <w:sz w:val="28"/>
                <w:szCs w:val="28"/>
              </w:rPr>
            </w:pPr>
            <w:r w:rsidRPr="00906E66">
              <w:rPr>
                <w:rFonts w:asciiTheme="majorHAnsi" w:eastAsiaTheme="majorHAnsi" w:hAnsiTheme="majorHAnsi" w:cs="Arial"/>
                <w:color w:val="262626"/>
                <w:kern w:val="0"/>
                <w:sz w:val="28"/>
                <w:szCs w:val="28"/>
              </w:rPr>
              <w:t>M= 17</w:t>
            </w:r>
          </w:p>
          <w:p w:rsidR="00906E66" w:rsidRPr="00906E66" w:rsidRDefault="00906E66" w:rsidP="00906E66">
            <w:pPr>
              <w:widowControl/>
              <w:wordWrap/>
              <w:adjustRightInd w:val="0"/>
              <w:jc w:val="left"/>
              <w:rPr>
                <w:rFonts w:asciiTheme="majorHAnsi" w:eastAsiaTheme="majorHAnsi" w:hAnsiTheme="majorHAnsi" w:cs="Arial"/>
                <w:color w:val="262626"/>
                <w:kern w:val="0"/>
                <w:sz w:val="28"/>
                <w:szCs w:val="28"/>
              </w:rPr>
            </w:pPr>
            <w:r w:rsidRPr="00906E66">
              <w:rPr>
                <w:rFonts w:asciiTheme="majorHAnsi" w:eastAsiaTheme="majorHAnsi" w:hAnsiTheme="majorHAnsi" w:cs="Arial"/>
                <w:color w:val="262626"/>
                <w:kern w:val="0"/>
                <w:sz w:val="28"/>
                <w:szCs w:val="28"/>
              </w:rPr>
              <w:t>SD=8.34</w:t>
            </w:r>
          </w:p>
        </w:tc>
        <w:tc>
          <w:tcPr>
            <w:tcW w:w="3328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</w:tcBorders>
          </w:tcPr>
          <w:p w:rsidR="00906E66" w:rsidRPr="00906E66" w:rsidRDefault="00906E66" w:rsidP="00906E66">
            <w:pPr>
              <w:widowControl/>
              <w:wordWrap/>
              <w:adjustRightInd w:val="0"/>
              <w:jc w:val="left"/>
              <w:rPr>
                <w:rFonts w:asciiTheme="majorHAnsi" w:eastAsiaTheme="majorHAnsi" w:hAnsiTheme="majorHAnsi" w:cs="Arial"/>
                <w:color w:val="262626"/>
                <w:kern w:val="0"/>
                <w:sz w:val="28"/>
                <w:szCs w:val="28"/>
              </w:rPr>
            </w:pPr>
            <w:r w:rsidRPr="00906E66">
              <w:rPr>
                <w:rFonts w:asciiTheme="majorHAnsi" w:eastAsiaTheme="majorHAnsi" w:hAnsiTheme="majorHAnsi" w:cs="Arial"/>
                <w:color w:val="262626"/>
                <w:kern w:val="0"/>
                <w:sz w:val="28"/>
                <w:szCs w:val="28"/>
              </w:rPr>
              <w:t>M= 18</w:t>
            </w:r>
          </w:p>
          <w:p w:rsidR="00906E66" w:rsidRPr="00906E66" w:rsidRDefault="00906E66" w:rsidP="00906E66">
            <w:pPr>
              <w:widowControl/>
              <w:wordWrap/>
              <w:adjustRightInd w:val="0"/>
              <w:jc w:val="left"/>
              <w:rPr>
                <w:rFonts w:asciiTheme="majorHAnsi" w:eastAsiaTheme="majorHAnsi" w:hAnsiTheme="majorHAnsi" w:cs="Arial"/>
                <w:color w:val="262626"/>
                <w:kern w:val="0"/>
                <w:sz w:val="28"/>
                <w:szCs w:val="28"/>
              </w:rPr>
            </w:pPr>
            <w:r w:rsidRPr="00906E66">
              <w:rPr>
                <w:rFonts w:asciiTheme="majorHAnsi" w:eastAsiaTheme="majorHAnsi" w:hAnsiTheme="majorHAnsi" w:cs="Arial"/>
                <w:color w:val="262626"/>
                <w:kern w:val="0"/>
                <w:sz w:val="28"/>
                <w:szCs w:val="28"/>
              </w:rPr>
              <w:t>SD=8.16</w:t>
            </w:r>
          </w:p>
        </w:tc>
      </w:tr>
    </w:tbl>
    <w:p w:rsidR="00906E66" w:rsidRDefault="00906E66" w:rsidP="0001595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36"/>
        <w:gridCol w:w="1495"/>
        <w:gridCol w:w="1298"/>
        <w:gridCol w:w="1287"/>
        <w:gridCol w:w="1700"/>
      </w:tblGrid>
      <w:tr w:rsidR="0045383D" w:rsidRPr="0045383D" w:rsidTr="008175CD">
        <w:tc>
          <w:tcPr>
            <w:tcW w:w="9016" w:type="dxa"/>
            <w:gridSpan w:val="5"/>
          </w:tcPr>
          <w:p w:rsidR="0045383D" w:rsidRPr="0045383D" w:rsidRDefault="0045383D" w:rsidP="0045383D">
            <w:pPr>
              <w:rPr>
                <w:rFonts w:asciiTheme="majorHAnsi" w:eastAsiaTheme="majorHAnsi" w:hAnsiTheme="majorHAnsi" w:cs="Times New Roman"/>
                <w:b/>
                <w:sz w:val="24"/>
                <w:szCs w:val="24"/>
              </w:rPr>
            </w:pPr>
            <w:r w:rsidRPr="0045383D">
              <w:rPr>
                <w:rFonts w:asciiTheme="majorHAnsi" w:eastAsiaTheme="majorHAnsi" w:hAnsiTheme="majorHAnsi" w:cs="Times New Roman"/>
                <w:b/>
                <w:sz w:val="24"/>
                <w:szCs w:val="24"/>
              </w:rPr>
              <w:t>Result</w:t>
            </w:r>
          </w:p>
        </w:tc>
      </w:tr>
      <w:tr w:rsidR="0045383D" w:rsidRPr="0045383D" w:rsidTr="008175CD">
        <w:tc>
          <w:tcPr>
            <w:tcW w:w="3397" w:type="dxa"/>
          </w:tcPr>
          <w:p w:rsidR="0045383D" w:rsidRPr="0045383D" w:rsidRDefault="0045383D" w:rsidP="0045383D">
            <w:pPr>
              <w:rPr>
                <w:rFonts w:asciiTheme="majorHAnsi" w:eastAsiaTheme="majorHAnsi" w:hAnsiTheme="majorHAnsi" w:cs="Times New Roman"/>
                <w:sz w:val="24"/>
                <w:szCs w:val="24"/>
              </w:rPr>
            </w:pPr>
            <w:r w:rsidRPr="0045383D">
              <w:rPr>
                <w:rFonts w:asciiTheme="majorHAnsi" w:eastAsiaTheme="majorHAnsi" w:hAnsiTheme="majorHAnsi" w:cs="Times New Roman"/>
                <w:sz w:val="24"/>
                <w:szCs w:val="24"/>
              </w:rPr>
              <w:t>Source</w:t>
            </w:r>
          </w:p>
        </w:tc>
        <w:tc>
          <w:tcPr>
            <w:tcW w:w="1560" w:type="dxa"/>
          </w:tcPr>
          <w:p w:rsidR="0045383D" w:rsidRPr="0045383D" w:rsidRDefault="0045383D" w:rsidP="0045383D">
            <w:pPr>
              <w:jc w:val="center"/>
              <w:rPr>
                <w:rFonts w:asciiTheme="majorHAnsi" w:eastAsiaTheme="majorHAnsi" w:hAnsiTheme="majorHAnsi" w:cs="Times New Roman"/>
                <w:sz w:val="24"/>
                <w:szCs w:val="24"/>
              </w:rPr>
            </w:pPr>
            <w:r w:rsidRPr="0045383D">
              <w:rPr>
                <w:rFonts w:asciiTheme="majorHAnsi" w:eastAsiaTheme="majorHAnsi" w:hAnsiTheme="majorHAnsi" w:cs="Times New Roman"/>
                <w:sz w:val="24"/>
                <w:szCs w:val="24"/>
              </w:rPr>
              <w:t>SS</w:t>
            </w:r>
          </w:p>
        </w:tc>
        <w:tc>
          <w:tcPr>
            <w:tcW w:w="1368" w:type="dxa"/>
          </w:tcPr>
          <w:p w:rsidR="0045383D" w:rsidRPr="0045383D" w:rsidRDefault="0045383D" w:rsidP="0045383D">
            <w:pPr>
              <w:jc w:val="center"/>
              <w:rPr>
                <w:rFonts w:asciiTheme="majorHAnsi" w:eastAsiaTheme="majorHAnsi" w:hAnsiTheme="majorHAnsi" w:cs="Times New Roman"/>
                <w:sz w:val="24"/>
                <w:szCs w:val="24"/>
              </w:rPr>
            </w:pPr>
            <w:proofErr w:type="spellStart"/>
            <w:r w:rsidRPr="0045383D">
              <w:rPr>
                <w:rFonts w:asciiTheme="majorHAnsi" w:eastAsiaTheme="majorHAnsi" w:hAnsiTheme="majorHAnsi" w:cs="Times New Roman"/>
                <w:sz w:val="24"/>
                <w:szCs w:val="24"/>
              </w:rPr>
              <w:t>df</w:t>
            </w:r>
            <w:proofErr w:type="spellEnd"/>
          </w:p>
        </w:tc>
        <w:tc>
          <w:tcPr>
            <w:tcW w:w="1345" w:type="dxa"/>
          </w:tcPr>
          <w:p w:rsidR="0045383D" w:rsidRPr="0045383D" w:rsidRDefault="0045383D" w:rsidP="0045383D">
            <w:pPr>
              <w:jc w:val="center"/>
              <w:rPr>
                <w:rFonts w:asciiTheme="majorHAnsi" w:eastAsiaTheme="majorHAnsi" w:hAnsiTheme="majorHAnsi" w:cs="Times New Roman"/>
                <w:sz w:val="24"/>
                <w:szCs w:val="24"/>
              </w:rPr>
            </w:pPr>
            <w:r w:rsidRPr="0045383D">
              <w:rPr>
                <w:rFonts w:asciiTheme="majorHAnsi" w:eastAsiaTheme="majorHAnsi" w:hAnsiTheme="majorHAnsi" w:cs="Times New Roman"/>
                <w:sz w:val="24"/>
                <w:szCs w:val="24"/>
              </w:rPr>
              <w:t>MS</w:t>
            </w:r>
          </w:p>
        </w:tc>
        <w:tc>
          <w:tcPr>
            <w:tcW w:w="1346" w:type="dxa"/>
          </w:tcPr>
          <w:p w:rsidR="0045383D" w:rsidRPr="0045383D" w:rsidRDefault="0045383D" w:rsidP="0045383D">
            <w:pPr>
              <w:jc w:val="center"/>
              <w:rPr>
                <w:rFonts w:asciiTheme="majorHAnsi" w:eastAsiaTheme="majorHAnsi" w:hAnsiTheme="majorHAnsi" w:cs="Times New Roman"/>
                <w:sz w:val="24"/>
                <w:szCs w:val="24"/>
              </w:rPr>
            </w:pPr>
            <w:r w:rsidRPr="0045383D">
              <w:rPr>
                <w:rFonts w:asciiTheme="majorHAnsi" w:eastAsiaTheme="majorHAnsi" w:hAnsiTheme="majorHAnsi" w:cs="Times New Roman"/>
                <w:sz w:val="24"/>
                <w:szCs w:val="24"/>
              </w:rPr>
              <w:t>F</w:t>
            </w:r>
          </w:p>
        </w:tc>
      </w:tr>
      <w:tr w:rsidR="0045383D" w:rsidRPr="0045383D" w:rsidTr="008175CD">
        <w:tc>
          <w:tcPr>
            <w:tcW w:w="3397" w:type="dxa"/>
          </w:tcPr>
          <w:p w:rsidR="0045383D" w:rsidRPr="0045383D" w:rsidRDefault="0045383D" w:rsidP="0045383D">
            <w:pPr>
              <w:rPr>
                <w:rFonts w:asciiTheme="majorHAnsi" w:eastAsiaTheme="majorHAnsi" w:hAnsiTheme="majorHAnsi" w:cs="Times New Roman"/>
                <w:sz w:val="24"/>
                <w:szCs w:val="24"/>
              </w:rPr>
            </w:pPr>
            <w:r w:rsidRPr="0045383D">
              <w:rPr>
                <w:rFonts w:asciiTheme="majorHAnsi" w:eastAsiaTheme="majorHAnsi" w:hAnsiTheme="majorHAnsi" w:cs="Times New Roman"/>
                <w:sz w:val="24"/>
                <w:szCs w:val="24"/>
              </w:rPr>
              <w:t>Between treatment</w:t>
            </w:r>
          </w:p>
        </w:tc>
        <w:tc>
          <w:tcPr>
            <w:tcW w:w="1560" w:type="dxa"/>
          </w:tcPr>
          <w:p w:rsidR="0045383D" w:rsidRPr="0045383D" w:rsidRDefault="0045383D" w:rsidP="0045383D">
            <w:pPr>
              <w:jc w:val="center"/>
              <w:rPr>
                <w:rFonts w:asciiTheme="majorHAnsi" w:eastAsiaTheme="majorHAnsi" w:hAnsiTheme="majorHAnsi" w:cs="Times New Roman"/>
                <w:sz w:val="24"/>
                <w:szCs w:val="24"/>
              </w:rPr>
            </w:pPr>
            <w:r w:rsidRPr="0045383D">
              <w:rPr>
                <w:rFonts w:asciiTheme="majorHAnsi" w:eastAsiaTheme="majorHAnsi" w:hAnsiTheme="majorHAnsi" w:cs="Times New Roman"/>
                <w:sz w:val="24"/>
                <w:szCs w:val="24"/>
              </w:rPr>
              <w:t>520</w:t>
            </w:r>
          </w:p>
        </w:tc>
        <w:tc>
          <w:tcPr>
            <w:tcW w:w="1368" w:type="dxa"/>
          </w:tcPr>
          <w:p w:rsidR="0045383D" w:rsidRPr="0045383D" w:rsidRDefault="0045383D" w:rsidP="0045383D">
            <w:pPr>
              <w:jc w:val="center"/>
              <w:rPr>
                <w:rFonts w:asciiTheme="majorHAnsi" w:eastAsiaTheme="majorHAnsi" w:hAnsiTheme="majorHAnsi" w:cs="Times New Roman"/>
                <w:sz w:val="24"/>
                <w:szCs w:val="24"/>
              </w:rPr>
            </w:pPr>
            <w:r w:rsidRPr="0045383D">
              <w:rPr>
                <w:rFonts w:asciiTheme="majorHAnsi" w:eastAsiaTheme="majorHAnsi" w:hAnsiTheme="majorHAnsi" w:cs="Times New Roman"/>
                <w:sz w:val="24"/>
                <w:szCs w:val="24"/>
              </w:rPr>
              <w:t>3</w:t>
            </w:r>
          </w:p>
        </w:tc>
        <w:tc>
          <w:tcPr>
            <w:tcW w:w="1345" w:type="dxa"/>
          </w:tcPr>
          <w:p w:rsidR="0045383D" w:rsidRPr="0045383D" w:rsidRDefault="0045383D" w:rsidP="0045383D">
            <w:pPr>
              <w:jc w:val="center"/>
              <w:rPr>
                <w:rFonts w:asciiTheme="majorHAnsi" w:eastAsiaTheme="majorHAnsi" w:hAnsiTheme="majorHAnsi" w:cs="Times New Roman"/>
                <w:sz w:val="24"/>
                <w:szCs w:val="24"/>
              </w:rPr>
            </w:pPr>
            <w:r w:rsidRPr="0045383D">
              <w:rPr>
                <w:rFonts w:asciiTheme="majorHAnsi" w:eastAsiaTheme="majorHAnsi" w:hAnsiTheme="majorHAnsi" w:cs="Times New Roman"/>
                <w:sz w:val="24"/>
                <w:szCs w:val="24"/>
              </w:rPr>
              <w:t>-</w:t>
            </w:r>
          </w:p>
        </w:tc>
        <w:tc>
          <w:tcPr>
            <w:tcW w:w="1346" w:type="dxa"/>
          </w:tcPr>
          <w:p w:rsidR="0045383D" w:rsidRPr="0045383D" w:rsidRDefault="0045383D" w:rsidP="0045383D">
            <w:pPr>
              <w:jc w:val="center"/>
              <w:rPr>
                <w:rFonts w:asciiTheme="majorHAnsi" w:eastAsiaTheme="majorHAnsi" w:hAnsiTheme="majorHAnsi" w:cs="Times New Roman"/>
                <w:sz w:val="24"/>
                <w:szCs w:val="24"/>
              </w:rPr>
            </w:pPr>
            <w:r w:rsidRPr="0045383D">
              <w:rPr>
                <w:rFonts w:asciiTheme="majorHAnsi" w:eastAsiaTheme="majorHAnsi" w:hAnsiTheme="majorHAnsi" w:cs="Times New Roman"/>
                <w:sz w:val="24"/>
                <w:szCs w:val="24"/>
              </w:rPr>
              <w:t>-</w:t>
            </w:r>
          </w:p>
        </w:tc>
      </w:tr>
      <w:tr w:rsidR="0045383D" w:rsidRPr="0045383D" w:rsidTr="008175CD">
        <w:tc>
          <w:tcPr>
            <w:tcW w:w="3397" w:type="dxa"/>
          </w:tcPr>
          <w:p w:rsidR="0045383D" w:rsidRPr="0045383D" w:rsidRDefault="0045383D" w:rsidP="0045383D">
            <w:pPr>
              <w:rPr>
                <w:rFonts w:asciiTheme="majorHAnsi" w:eastAsiaTheme="majorHAnsi" w:hAnsiTheme="majorHAnsi" w:cs="Times New Roman"/>
                <w:sz w:val="24"/>
                <w:szCs w:val="24"/>
              </w:rPr>
            </w:pPr>
            <w:r w:rsidRPr="0045383D">
              <w:rPr>
                <w:rFonts w:asciiTheme="majorHAnsi" w:eastAsiaTheme="majorHAnsi" w:hAnsiTheme="majorHAnsi" w:cs="Times New Roman"/>
                <w:sz w:val="24"/>
                <w:szCs w:val="24"/>
              </w:rPr>
              <w:t>-Factor A (weight)</w:t>
            </w:r>
          </w:p>
        </w:tc>
        <w:tc>
          <w:tcPr>
            <w:tcW w:w="1560" w:type="dxa"/>
          </w:tcPr>
          <w:p w:rsidR="0045383D" w:rsidRPr="0045383D" w:rsidRDefault="0045383D" w:rsidP="0045383D">
            <w:pPr>
              <w:jc w:val="center"/>
              <w:rPr>
                <w:rFonts w:asciiTheme="majorHAnsi" w:eastAsiaTheme="majorHAnsi" w:hAnsiTheme="majorHAnsi" w:cs="Times New Roman"/>
                <w:sz w:val="24"/>
                <w:szCs w:val="24"/>
              </w:rPr>
            </w:pPr>
            <w:r w:rsidRPr="0045383D">
              <w:rPr>
                <w:rFonts w:asciiTheme="majorHAnsi" w:eastAsiaTheme="majorHAnsi" w:hAnsiTheme="majorHAnsi" w:cs="Times New Roman"/>
                <w:sz w:val="24"/>
                <w:szCs w:val="24"/>
              </w:rPr>
              <w:t>20</w:t>
            </w:r>
          </w:p>
        </w:tc>
        <w:tc>
          <w:tcPr>
            <w:tcW w:w="1368" w:type="dxa"/>
          </w:tcPr>
          <w:p w:rsidR="0045383D" w:rsidRPr="0045383D" w:rsidRDefault="0045383D" w:rsidP="0045383D">
            <w:pPr>
              <w:jc w:val="center"/>
              <w:rPr>
                <w:rFonts w:asciiTheme="majorHAnsi" w:eastAsiaTheme="majorHAnsi" w:hAnsiTheme="majorHAnsi" w:cs="Times New Roman"/>
                <w:sz w:val="24"/>
                <w:szCs w:val="24"/>
              </w:rPr>
            </w:pPr>
            <w:r w:rsidRPr="0045383D">
              <w:rPr>
                <w:rFonts w:asciiTheme="majorHAnsi" w:eastAsiaTheme="majorHAnsi" w:hAnsiTheme="majorHAnsi" w:cs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</w:tcPr>
          <w:p w:rsidR="0045383D" w:rsidRPr="0045383D" w:rsidRDefault="0045383D" w:rsidP="0045383D">
            <w:pPr>
              <w:jc w:val="center"/>
              <w:rPr>
                <w:rFonts w:asciiTheme="majorHAnsi" w:eastAsiaTheme="majorHAnsi" w:hAnsiTheme="majorHAnsi" w:cs="Times New Roman"/>
                <w:sz w:val="24"/>
                <w:szCs w:val="24"/>
              </w:rPr>
            </w:pPr>
            <w:r w:rsidRPr="0045383D">
              <w:rPr>
                <w:rFonts w:asciiTheme="majorHAnsi" w:eastAsiaTheme="majorHAnsi" w:hAnsiTheme="majorHAnsi" w:cs="Times New Roman"/>
                <w:sz w:val="24"/>
                <w:szCs w:val="24"/>
              </w:rPr>
              <w:t>20</w:t>
            </w:r>
          </w:p>
        </w:tc>
        <w:tc>
          <w:tcPr>
            <w:tcW w:w="1346" w:type="dxa"/>
          </w:tcPr>
          <w:p w:rsidR="0045383D" w:rsidRPr="0045383D" w:rsidRDefault="0045383D" w:rsidP="0045383D">
            <w:pPr>
              <w:jc w:val="center"/>
              <w:rPr>
                <w:rFonts w:asciiTheme="majorHAnsi" w:eastAsiaTheme="majorHAnsi" w:hAnsiTheme="majorHAnsi" w:cs="Times New Roman"/>
                <w:sz w:val="24"/>
                <w:szCs w:val="24"/>
              </w:rPr>
            </w:pPr>
            <w:r w:rsidRPr="0045383D">
              <w:rPr>
                <w:rFonts w:asciiTheme="majorHAnsi" w:eastAsiaTheme="majorHAnsi" w:hAnsiTheme="majorHAnsi" w:cs="Times New Roman"/>
                <w:sz w:val="24"/>
                <w:szCs w:val="24"/>
              </w:rPr>
              <w:t>20/71(0.28</w:t>
            </w:r>
            <w:r>
              <w:rPr>
                <w:rFonts w:asciiTheme="majorHAnsi" w:eastAsiaTheme="majorHAnsi" w:hAnsiTheme="majorHAnsi" w:cs="Times New Roman"/>
                <w:sz w:val="24"/>
                <w:szCs w:val="24"/>
              </w:rPr>
              <w:t>1</w:t>
            </w:r>
            <w:r w:rsidRPr="0045383D">
              <w:rPr>
                <w:rFonts w:asciiTheme="majorHAnsi" w:eastAsiaTheme="majorHAnsi" w:hAnsiTheme="majorHAnsi" w:cs="Times New Roman"/>
                <w:sz w:val="24"/>
                <w:szCs w:val="24"/>
              </w:rPr>
              <w:t>)</w:t>
            </w:r>
          </w:p>
        </w:tc>
      </w:tr>
      <w:tr w:rsidR="0045383D" w:rsidRPr="0045383D" w:rsidTr="008175CD">
        <w:tc>
          <w:tcPr>
            <w:tcW w:w="3397" w:type="dxa"/>
          </w:tcPr>
          <w:p w:rsidR="0045383D" w:rsidRPr="0045383D" w:rsidRDefault="0045383D" w:rsidP="0045383D">
            <w:pPr>
              <w:rPr>
                <w:rFonts w:asciiTheme="majorHAnsi" w:eastAsiaTheme="majorHAnsi" w:hAnsiTheme="majorHAnsi" w:cs="Times New Roman"/>
                <w:sz w:val="24"/>
                <w:szCs w:val="24"/>
              </w:rPr>
            </w:pPr>
            <w:r w:rsidRPr="0045383D">
              <w:rPr>
                <w:rFonts w:asciiTheme="majorHAnsi" w:eastAsiaTheme="majorHAnsi" w:hAnsiTheme="majorHAnsi" w:cs="Times New Roman"/>
                <w:sz w:val="24"/>
                <w:szCs w:val="24"/>
              </w:rPr>
              <w:t>-Factor B (fullness)</w:t>
            </w:r>
          </w:p>
        </w:tc>
        <w:tc>
          <w:tcPr>
            <w:tcW w:w="1560" w:type="dxa"/>
          </w:tcPr>
          <w:p w:rsidR="0045383D" w:rsidRPr="0045383D" w:rsidRDefault="0045383D" w:rsidP="0045383D">
            <w:pPr>
              <w:jc w:val="center"/>
              <w:rPr>
                <w:rFonts w:asciiTheme="majorHAnsi" w:eastAsiaTheme="majorHAnsi" w:hAnsiTheme="majorHAnsi" w:cs="Times New Roman"/>
                <w:sz w:val="24"/>
                <w:szCs w:val="24"/>
              </w:rPr>
            </w:pPr>
            <w:r w:rsidRPr="0045383D">
              <w:rPr>
                <w:rFonts w:asciiTheme="majorHAnsi" w:eastAsiaTheme="majorHAnsi" w:hAnsiTheme="majorHAnsi" w:cs="Times New Roman"/>
                <w:sz w:val="24"/>
                <w:szCs w:val="24"/>
              </w:rPr>
              <w:t>180</w:t>
            </w:r>
          </w:p>
        </w:tc>
        <w:tc>
          <w:tcPr>
            <w:tcW w:w="1368" w:type="dxa"/>
          </w:tcPr>
          <w:p w:rsidR="0045383D" w:rsidRPr="0045383D" w:rsidRDefault="0045383D" w:rsidP="0045383D">
            <w:pPr>
              <w:jc w:val="center"/>
              <w:rPr>
                <w:rFonts w:asciiTheme="majorHAnsi" w:eastAsiaTheme="majorHAnsi" w:hAnsiTheme="majorHAnsi" w:cs="Times New Roman"/>
                <w:sz w:val="24"/>
                <w:szCs w:val="24"/>
              </w:rPr>
            </w:pPr>
            <w:r w:rsidRPr="0045383D">
              <w:rPr>
                <w:rFonts w:asciiTheme="majorHAnsi" w:eastAsiaTheme="majorHAnsi" w:hAnsiTheme="majorHAnsi" w:cs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</w:tcPr>
          <w:p w:rsidR="0045383D" w:rsidRPr="0045383D" w:rsidRDefault="0045383D" w:rsidP="0045383D">
            <w:pPr>
              <w:jc w:val="center"/>
              <w:rPr>
                <w:rFonts w:asciiTheme="majorHAnsi" w:eastAsiaTheme="majorHAnsi" w:hAnsiTheme="majorHAnsi" w:cs="Times New Roman"/>
                <w:sz w:val="24"/>
                <w:szCs w:val="24"/>
              </w:rPr>
            </w:pPr>
            <w:r w:rsidRPr="0045383D">
              <w:rPr>
                <w:rFonts w:asciiTheme="majorHAnsi" w:eastAsiaTheme="majorHAnsi" w:hAnsiTheme="majorHAnsi" w:cs="Times New Roman"/>
                <w:sz w:val="24"/>
                <w:szCs w:val="24"/>
              </w:rPr>
              <w:t>180</w:t>
            </w:r>
          </w:p>
        </w:tc>
        <w:tc>
          <w:tcPr>
            <w:tcW w:w="1346" w:type="dxa"/>
          </w:tcPr>
          <w:p w:rsidR="0045383D" w:rsidRPr="0045383D" w:rsidRDefault="0045383D" w:rsidP="0045383D">
            <w:pPr>
              <w:jc w:val="center"/>
              <w:rPr>
                <w:rFonts w:asciiTheme="majorHAnsi" w:eastAsiaTheme="majorHAnsi" w:hAnsiTheme="majorHAnsi" w:cs="Times New Roman"/>
                <w:sz w:val="24"/>
                <w:szCs w:val="24"/>
              </w:rPr>
            </w:pPr>
            <w:r w:rsidRPr="0045383D">
              <w:rPr>
                <w:rFonts w:asciiTheme="majorHAnsi" w:eastAsiaTheme="majorHAnsi" w:hAnsiTheme="majorHAnsi" w:cs="Times New Roman"/>
                <w:sz w:val="24"/>
                <w:szCs w:val="24"/>
              </w:rPr>
              <w:t>180/71(2.53</w:t>
            </w:r>
            <w:r>
              <w:rPr>
                <w:rFonts w:asciiTheme="majorHAnsi" w:eastAsiaTheme="majorHAnsi" w:hAnsiTheme="majorHAnsi" w:cs="Times New Roman"/>
                <w:sz w:val="24"/>
                <w:szCs w:val="24"/>
              </w:rPr>
              <w:t>5</w:t>
            </w:r>
            <w:r w:rsidRPr="0045383D">
              <w:rPr>
                <w:rFonts w:asciiTheme="majorHAnsi" w:eastAsiaTheme="majorHAnsi" w:hAnsiTheme="majorHAnsi" w:cs="Times New Roman"/>
                <w:sz w:val="24"/>
                <w:szCs w:val="24"/>
              </w:rPr>
              <w:t>)</w:t>
            </w:r>
          </w:p>
        </w:tc>
      </w:tr>
      <w:tr w:rsidR="0045383D" w:rsidRPr="0045383D" w:rsidTr="008175CD">
        <w:tc>
          <w:tcPr>
            <w:tcW w:w="3397" w:type="dxa"/>
          </w:tcPr>
          <w:p w:rsidR="0045383D" w:rsidRPr="0045383D" w:rsidRDefault="0045383D" w:rsidP="0045383D">
            <w:pPr>
              <w:rPr>
                <w:rFonts w:asciiTheme="majorHAnsi" w:eastAsiaTheme="majorHAnsi" w:hAnsiTheme="majorHAnsi" w:cs="Times New Roman"/>
                <w:sz w:val="24"/>
                <w:szCs w:val="24"/>
              </w:rPr>
            </w:pPr>
            <w:r w:rsidRPr="0045383D">
              <w:rPr>
                <w:rFonts w:asciiTheme="majorHAnsi" w:eastAsiaTheme="majorHAnsi" w:hAnsiTheme="majorHAnsi" w:cs="Times New Roman"/>
                <w:sz w:val="24"/>
                <w:szCs w:val="24"/>
              </w:rPr>
              <w:t xml:space="preserve">-A </w:t>
            </w:r>
            <w:proofErr w:type="gramStart"/>
            <w:r w:rsidRPr="0045383D">
              <w:rPr>
                <w:rFonts w:asciiTheme="majorHAnsi" w:eastAsiaTheme="majorHAnsi" w:hAnsiTheme="majorHAnsi" w:cs="Times New Roman"/>
                <w:sz w:val="24"/>
                <w:szCs w:val="24"/>
              </w:rPr>
              <w:t>x</w:t>
            </w:r>
            <w:proofErr w:type="gramEnd"/>
            <w:r w:rsidRPr="0045383D">
              <w:rPr>
                <w:rFonts w:asciiTheme="majorHAnsi" w:eastAsiaTheme="majorHAnsi" w:hAnsiTheme="majorHAnsi" w:cs="Times New Roman"/>
                <w:sz w:val="24"/>
                <w:szCs w:val="24"/>
              </w:rPr>
              <w:t xml:space="preserve"> B interaction</w:t>
            </w:r>
          </w:p>
        </w:tc>
        <w:tc>
          <w:tcPr>
            <w:tcW w:w="1560" w:type="dxa"/>
          </w:tcPr>
          <w:p w:rsidR="0045383D" w:rsidRPr="0045383D" w:rsidRDefault="0045383D" w:rsidP="0045383D">
            <w:pPr>
              <w:jc w:val="center"/>
              <w:rPr>
                <w:rFonts w:asciiTheme="majorHAnsi" w:eastAsiaTheme="majorHAnsi" w:hAnsiTheme="majorHAnsi" w:cs="Times New Roman"/>
                <w:sz w:val="24"/>
                <w:szCs w:val="24"/>
              </w:rPr>
            </w:pPr>
            <w:r w:rsidRPr="0045383D">
              <w:rPr>
                <w:rFonts w:asciiTheme="majorHAnsi" w:eastAsiaTheme="majorHAnsi" w:hAnsiTheme="majorHAnsi" w:cs="Times New Roman"/>
                <w:sz w:val="24"/>
                <w:szCs w:val="24"/>
              </w:rPr>
              <w:t>320</w:t>
            </w:r>
          </w:p>
        </w:tc>
        <w:tc>
          <w:tcPr>
            <w:tcW w:w="1368" w:type="dxa"/>
          </w:tcPr>
          <w:p w:rsidR="0045383D" w:rsidRPr="0045383D" w:rsidRDefault="0045383D" w:rsidP="0045383D">
            <w:pPr>
              <w:jc w:val="center"/>
              <w:rPr>
                <w:rFonts w:asciiTheme="majorHAnsi" w:eastAsiaTheme="majorHAnsi" w:hAnsiTheme="majorHAnsi" w:cs="Times New Roman"/>
                <w:sz w:val="24"/>
                <w:szCs w:val="24"/>
              </w:rPr>
            </w:pPr>
            <w:r w:rsidRPr="0045383D">
              <w:rPr>
                <w:rFonts w:asciiTheme="majorHAnsi" w:eastAsiaTheme="majorHAnsi" w:hAnsiTheme="majorHAnsi" w:cs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</w:tcPr>
          <w:p w:rsidR="0045383D" w:rsidRPr="0045383D" w:rsidRDefault="0045383D" w:rsidP="0045383D">
            <w:pPr>
              <w:jc w:val="center"/>
              <w:rPr>
                <w:rFonts w:asciiTheme="majorHAnsi" w:eastAsiaTheme="majorHAnsi" w:hAnsiTheme="majorHAnsi" w:cs="Times New Roman"/>
                <w:sz w:val="24"/>
                <w:szCs w:val="24"/>
              </w:rPr>
            </w:pPr>
            <w:r w:rsidRPr="0045383D">
              <w:rPr>
                <w:rFonts w:asciiTheme="majorHAnsi" w:eastAsiaTheme="majorHAnsi" w:hAnsiTheme="majorHAnsi" w:cs="Times New Roman"/>
                <w:sz w:val="24"/>
                <w:szCs w:val="24"/>
              </w:rPr>
              <w:t>320</w:t>
            </w:r>
          </w:p>
        </w:tc>
        <w:tc>
          <w:tcPr>
            <w:tcW w:w="1346" w:type="dxa"/>
          </w:tcPr>
          <w:p w:rsidR="0045383D" w:rsidRPr="0045383D" w:rsidRDefault="0045383D" w:rsidP="0045383D">
            <w:pPr>
              <w:jc w:val="center"/>
              <w:rPr>
                <w:rFonts w:asciiTheme="majorHAnsi" w:eastAsiaTheme="majorHAnsi" w:hAnsiTheme="majorHAnsi" w:cs="Times New Roman"/>
                <w:sz w:val="24"/>
                <w:szCs w:val="24"/>
              </w:rPr>
            </w:pPr>
            <w:r w:rsidRPr="0045383D">
              <w:rPr>
                <w:rFonts w:asciiTheme="majorHAnsi" w:eastAsiaTheme="majorHAnsi" w:hAnsiTheme="majorHAnsi" w:cs="Times New Roman"/>
                <w:sz w:val="24"/>
                <w:szCs w:val="24"/>
              </w:rPr>
              <w:t>320/71(4.50</w:t>
            </w:r>
            <w:r>
              <w:rPr>
                <w:rFonts w:asciiTheme="majorHAnsi" w:eastAsiaTheme="majorHAnsi" w:hAnsiTheme="majorHAnsi" w:cs="Times New Roman"/>
                <w:sz w:val="24"/>
                <w:szCs w:val="24"/>
              </w:rPr>
              <w:t>7</w:t>
            </w:r>
            <w:r w:rsidRPr="0045383D">
              <w:rPr>
                <w:rFonts w:asciiTheme="majorHAnsi" w:eastAsiaTheme="majorHAnsi" w:hAnsiTheme="majorHAnsi" w:cs="Times New Roman"/>
                <w:sz w:val="24"/>
                <w:szCs w:val="24"/>
              </w:rPr>
              <w:t>)</w:t>
            </w:r>
          </w:p>
        </w:tc>
      </w:tr>
      <w:tr w:rsidR="0045383D" w:rsidRPr="0045383D" w:rsidTr="008175CD">
        <w:tc>
          <w:tcPr>
            <w:tcW w:w="3397" w:type="dxa"/>
          </w:tcPr>
          <w:p w:rsidR="0045383D" w:rsidRPr="0045383D" w:rsidRDefault="0045383D" w:rsidP="0045383D">
            <w:pPr>
              <w:rPr>
                <w:rFonts w:asciiTheme="majorHAnsi" w:eastAsiaTheme="majorHAnsi" w:hAnsiTheme="majorHAnsi" w:cs="Times New Roman"/>
                <w:sz w:val="24"/>
                <w:szCs w:val="24"/>
              </w:rPr>
            </w:pPr>
            <w:r w:rsidRPr="0045383D">
              <w:rPr>
                <w:rFonts w:asciiTheme="majorHAnsi" w:eastAsiaTheme="majorHAnsi" w:hAnsiTheme="majorHAnsi" w:cs="Times New Roman"/>
                <w:sz w:val="24"/>
                <w:szCs w:val="24"/>
              </w:rPr>
              <w:t>Within treatment</w:t>
            </w:r>
          </w:p>
        </w:tc>
        <w:tc>
          <w:tcPr>
            <w:tcW w:w="1560" w:type="dxa"/>
          </w:tcPr>
          <w:p w:rsidR="0045383D" w:rsidRPr="0045383D" w:rsidRDefault="0045383D" w:rsidP="0045383D">
            <w:pPr>
              <w:jc w:val="center"/>
              <w:rPr>
                <w:rFonts w:asciiTheme="majorHAnsi" w:eastAsiaTheme="majorHAnsi" w:hAnsiTheme="majorHAnsi" w:cs="Times New Roman"/>
                <w:sz w:val="24"/>
                <w:szCs w:val="24"/>
              </w:rPr>
            </w:pPr>
            <w:r w:rsidRPr="0045383D">
              <w:rPr>
                <w:rFonts w:asciiTheme="majorHAnsi" w:eastAsiaTheme="majorHAnsi" w:hAnsiTheme="majorHAnsi" w:cs="Times New Roman"/>
                <w:sz w:val="24"/>
                <w:szCs w:val="24"/>
              </w:rPr>
              <w:t>5396</w:t>
            </w:r>
          </w:p>
        </w:tc>
        <w:tc>
          <w:tcPr>
            <w:tcW w:w="1368" w:type="dxa"/>
          </w:tcPr>
          <w:p w:rsidR="0045383D" w:rsidRPr="0045383D" w:rsidRDefault="0045383D" w:rsidP="0045383D">
            <w:pPr>
              <w:jc w:val="center"/>
              <w:rPr>
                <w:rFonts w:asciiTheme="majorHAnsi" w:eastAsiaTheme="majorHAnsi" w:hAnsiTheme="majorHAnsi" w:cs="Times New Roman"/>
                <w:sz w:val="24"/>
                <w:szCs w:val="24"/>
              </w:rPr>
            </w:pPr>
            <w:r w:rsidRPr="0045383D">
              <w:rPr>
                <w:rFonts w:asciiTheme="majorHAnsi" w:eastAsiaTheme="majorHAnsi" w:hAnsiTheme="majorHAnsi" w:cs="Times New Roman"/>
                <w:sz w:val="24"/>
                <w:szCs w:val="24"/>
              </w:rPr>
              <w:t>76</w:t>
            </w:r>
          </w:p>
        </w:tc>
        <w:tc>
          <w:tcPr>
            <w:tcW w:w="1345" w:type="dxa"/>
          </w:tcPr>
          <w:p w:rsidR="0045383D" w:rsidRPr="0045383D" w:rsidRDefault="0045383D" w:rsidP="0045383D">
            <w:pPr>
              <w:jc w:val="center"/>
              <w:rPr>
                <w:rFonts w:asciiTheme="majorHAnsi" w:eastAsiaTheme="majorHAnsi" w:hAnsiTheme="majorHAnsi" w:cs="Times New Roman"/>
                <w:sz w:val="24"/>
                <w:szCs w:val="24"/>
              </w:rPr>
            </w:pPr>
            <w:r w:rsidRPr="0045383D">
              <w:rPr>
                <w:rFonts w:asciiTheme="majorHAnsi" w:eastAsiaTheme="majorHAnsi" w:hAnsiTheme="majorHAnsi" w:cs="Times New Roman"/>
                <w:sz w:val="24"/>
                <w:szCs w:val="24"/>
              </w:rPr>
              <w:t>71</w:t>
            </w:r>
          </w:p>
        </w:tc>
        <w:tc>
          <w:tcPr>
            <w:tcW w:w="1346" w:type="dxa"/>
          </w:tcPr>
          <w:p w:rsidR="0045383D" w:rsidRPr="0045383D" w:rsidRDefault="0045383D" w:rsidP="0045383D">
            <w:pPr>
              <w:jc w:val="center"/>
              <w:rPr>
                <w:rFonts w:asciiTheme="majorHAnsi" w:eastAsiaTheme="majorHAnsi" w:hAnsiTheme="majorHAnsi" w:cs="Times New Roman"/>
                <w:sz w:val="24"/>
                <w:szCs w:val="24"/>
              </w:rPr>
            </w:pPr>
            <w:r w:rsidRPr="0045383D">
              <w:rPr>
                <w:rFonts w:asciiTheme="majorHAnsi" w:eastAsiaTheme="majorHAnsi" w:hAnsiTheme="majorHAnsi" w:cs="Times New Roman"/>
                <w:sz w:val="24"/>
                <w:szCs w:val="24"/>
              </w:rPr>
              <w:t>-</w:t>
            </w:r>
          </w:p>
        </w:tc>
      </w:tr>
      <w:tr w:rsidR="0045383D" w:rsidRPr="0045383D" w:rsidTr="008175CD">
        <w:tc>
          <w:tcPr>
            <w:tcW w:w="3397" w:type="dxa"/>
          </w:tcPr>
          <w:p w:rsidR="0045383D" w:rsidRPr="0045383D" w:rsidRDefault="0045383D" w:rsidP="0045383D">
            <w:pPr>
              <w:rPr>
                <w:rFonts w:asciiTheme="majorHAnsi" w:eastAsiaTheme="majorHAnsi" w:hAnsiTheme="majorHAnsi" w:cs="Times New Roman"/>
                <w:sz w:val="24"/>
                <w:szCs w:val="24"/>
              </w:rPr>
            </w:pPr>
            <w:r w:rsidRPr="0045383D">
              <w:rPr>
                <w:rFonts w:asciiTheme="majorHAnsi" w:eastAsiaTheme="majorHAnsi" w:hAnsiTheme="majorHAnsi" w:cs="Times New Roman"/>
                <w:sz w:val="24"/>
                <w:szCs w:val="24"/>
              </w:rPr>
              <w:t>Total</w:t>
            </w:r>
          </w:p>
        </w:tc>
        <w:tc>
          <w:tcPr>
            <w:tcW w:w="1560" w:type="dxa"/>
          </w:tcPr>
          <w:p w:rsidR="0045383D" w:rsidRPr="0045383D" w:rsidRDefault="0045383D" w:rsidP="0045383D">
            <w:pPr>
              <w:jc w:val="center"/>
              <w:rPr>
                <w:rFonts w:asciiTheme="majorHAnsi" w:eastAsiaTheme="majorHAnsi" w:hAnsiTheme="majorHAnsi" w:cs="Times New Roman"/>
                <w:sz w:val="24"/>
                <w:szCs w:val="24"/>
              </w:rPr>
            </w:pPr>
            <w:r w:rsidRPr="0045383D">
              <w:rPr>
                <w:rFonts w:asciiTheme="majorHAnsi" w:eastAsiaTheme="majorHAnsi" w:hAnsiTheme="majorHAnsi" w:cs="Times New Roman"/>
                <w:sz w:val="24"/>
                <w:szCs w:val="24"/>
              </w:rPr>
              <w:t>5916</w:t>
            </w:r>
          </w:p>
        </w:tc>
        <w:tc>
          <w:tcPr>
            <w:tcW w:w="1368" w:type="dxa"/>
          </w:tcPr>
          <w:p w:rsidR="0045383D" w:rsidRPr="0045383D" w:rsidRDefault="0045383D" w:rsidP="0045383D">
            <w:pPr>
              <w:jc w:val="center"/>
              <w:rPr>
                <w:rFonts w:asciiTheme="majorHAnsi" w:eastAsiaTheme="majorHAnsi" w:hAnsiTheme="majorHAnsi" w:cs="Times New Roman"/>
                <w:sz w:val="24"/>
                <w:szCs w:val="24"/>
              </w:rPr>
            </w:pPr>
            <w:r w:rsidRPr="0045383D">
              <w:rPr>
                <w:rFonts w:asciiTheme="majorHAnsi" w:eastAsiaTheme="majorHAnsi" w:hAnsiTheme="majorHAnsi" w:cs="Times New Roman"/>
                <w:sz w:val="24"/>
                <w:szCs w:val="24"/>
              </w:rPr>
              <w:t>79</w:t>
            </w:r>
          </w:p>
        </w:tc>
        <w:tc>
          <w:tcPr>
            <w:tcW w:w="1345" w:type="dxa"/>
          </w:tcPr>
          <w:p w:rsidR="0045383D" w:rsidRPr="0045383D" w:rsidRDefault="0045383D" w:rsidP="0045383D">
            <w:pPr>
              <w:jc w:val="center"/>
              <w:rPr>
                <w:rFonts w:asciiTheme="majorHAnsi" w:eastAsiaTheme="majorHAnsi" w:hAnsiTheme="majorHAnsi" w:cs="Times New Roman"/>
                <w:sz w:val="24"/>
                <w:szCs w:val="24"/>
              </w:rPr>
            </w:pPr>
            <w:r w:rsidRPr="0045383D">
              <w:rPr>
                <w:rFonts w:asciiTheme="majorHAnsi" w:eastAsiaTheme="majorHAnsi" w:hAnsiTheme="majorHAnsi" w:cs="Times New Roman"/>
                <w:sz w:val="24"/>
                <w:szCs w:val="24"/>
              </w:rPr>
              <w:t>-</w:t>
            </w:r>
          </w:p>
        </w:tc>
        <w:tc>
          <w:tcPr>
            <w:tcW w:w="1346" w:type="dxa"/>
          </w:tcPr>
          <w:p w:rsidR="0045383D" w:rsidRPr="0045383D" w:rsidRDefault="0045383D" w:rsidP="0045383D">
            <w:pPr>
              <w:jc w:val="center"/>
              <w:rPr>
                <w:rFonts w:asciiTheme="majorHAnsi" w:eastAsiaTheme="majorHAnsi" w:hAnsiTheme="majorHAnsi" w:cs="Times New Roman"/>
                <w:sz w:val="24"/>
                <w:szCs w:val="24"/>
              </w:rPr>
            </w:pPr>
            <w:r w:rsidRPr="0045383D">
              <w:rPr>
                <w:rFonts w:asciiTheme="majorHAnsi" w:eastAsiaTheme="majorHAnsi" w:hAnsiTheme="majorHAnsi" w:cs="Times New Roman"/>
                <w:sz w:val="24"/>
                <w:szCs w:val="24"/>
              </w:rPr>
              <w:t>-</w:t>
            </w:r>
          </w:p>
        </w:tc>
      </w:tr>
      <w:tr w:rsidR="0045383D" w:rsidRPr="0045383D" w:rsidTr="008175CD">
        <w:tc>
          <w:tcPr>
            <w:tcW w:w="9016" w:type="dxa"/>
            <w:gridSpan w:val="5"/>
          </w:tcPr>
          <w:p w:rsidR="0045383D" w:rsidRPr="0045383D" w:rsidRDefault="0045383D" w:rsidP="0045383D">
            <w:pPr>
              <w:rPr>
                <w:rFonts w:asciiTheme="majorHAnsi" w:eastAsiaTheme="majorHAnsi" w:hAnsiTheme="majorHAnsi" w:cs="Times New Roman"/>
                <w:sz w:val="24"/>
                <w:szCs w:val="24"/>
              </w:rPr>
            </w:pPr>
            <w:r w:rsidRPr="0045383D">
              <w:rPr>
                <w:rFonts w:asciiTheme="majorHAnsi" w:eastAsiaTheme="majorHAnsi" w:hAnsiTheme="majorHAnsi" w:cs="Times New Roman"/>
                <w:sz w:val="24"/>
                <w:szCs w:val="24"/>
              </w:rPr>
              <w:t>Weight x fullness factorial design</w:t>
            </w:r>
          </w:p>
        </w:tc>
      </w:tr>
    </w:tbl>
    <w:p w:rsidR="0045383D" w:rsidRDefault="0045383D" w:rsidP="00015953"/>
    <w:p w:rsidR="00C6303E" w:rsidRDefault="00C6303E" w:rsidP="00015953"/>
    <w:p w:rsidR="00673D18" w:rsidRDefault="00673D18" w:rsidP="00015953"/>
    <w:p w:rsidR="00673D18" w:rsidRDefault="00673D18" w:rsidP="00015953"/>
    <w:p w:rsidR="00673D18" w:rsidRDefault="00673D18" w:rsidP="00015953"/>
    <w:p w:rsidR="00673D18" w:rsidRDefault="00673D18" w:rsidP="00015953"/>
    <w:p w:rsidR="00673D18" w:rsidRDefault="00673D18" w:rsidP="00015953"/>
    <w:p w:rsidR="00673D18" w:rsidRDefault="00673D18" w:rsidP="00015953"/>
    <w:p w:rsidR="00673D18" w:rsidRDefault="00673D18" w:rsidP="00015953"/>
    <w:p w:rsidR="00673D18" w:rsidRDefault="00673D18" w:rsidP="00015953"/>
    <w:p w:rsidR="00673D18" w:rsidRDefault="00673D18" w:rsidP="00015953">
      <w:pPr>
        <w:rPr>
          <w:rFonts w:hint="eastAsia"/>
        </w:rPr>
      </w:pPr>
    </w:p>
    <w:p w:rsidR="005A1527" w:rsidRDefault="00C6303E" w:rsidP="00015953">
      <w:r>
        <w:rPr>
          <w:rFonts w:hint="eastAsia"/>
        </w:rPr>
        <w:t>3</w:t>
      </w:r>
      <w:r w:rsidR="005A1527">
        <w:t xml:space="preserve">. </w:t>
      </w:r>
      <w:r w:rsidR="005A1527">
        <w:rPr>
          <w:rFonts w:hint="eastAsia"/>
        </w:rPr>
        <w:t xml:space="preserve">통계학적 결정 내리기 </w:t>
      </w:r>
    </w:p>
    <w:p w:rsidR="005A1527" w:rsidRDefault="005A1527" w:rsidP="00015953">
      <w:r>
        <w:rPr>
          <w:rFonts w:hint="eastAsia"/>
        </w:rPr>
        <w:t xml:space="preserve">크래커 섭취량이 </w:t>
      </w:r>
    </w:p>
    <w:p w:rsidR="00C6303E" w:rsidRDefault="00C6303E" w:rsidP="00015953">
      <w:r>
        <w:rPr>
          <w:rFonts w:hint="eastAsia"/>
        </w:rPr>
        <w:lastRenderedPageBreak/>
        <w:t xml:space="preserve"> </w:t>
      </w:r>
      <w:r>
        <w:t>몸무게</w:t>
      </w:r>
      <w:r>
        <w:rPr>
          <w:rFonts w:hint="eastAsia"/>
        </w:rPr>
        <w:t xml:space="preserve">에 의한 차이 </w:t>
      </w:r>
      <w:r>
        <w:t xml:space="preserve">/ </w:t>
      </w:r>
      <w:r>
        <w:rPr>
          <w:rFonts w:hint="eastAsia"/>
        </w:rPr>
        <w:t xml:space="preserve">포만감에 의한 차이 </w:t>
      </w:r>
      <w:r>
        <w:t>/</w:t>
      </w:r>
      <w:r>
        <w:rPr>
          <w:rFonts w:hint="eastAsia"/>
        </w:rPr>
        <w:t xml:space="preserve"> 몸무게 </w:t>
      </w:r>
      <w:r>
        <w:t>와</w:t>
      </w:r>
      <w:r>
        <w:rPr>
          <w:rFonts w:hint="eastAsia"/>
        </w:rPr>
        <w:t xml:space="preserve"> 포만감 </w:t>
      </w:r>
      <w:r w:rsidR="005A1527">
        <w:rPr>
          <w:rFonts w:hint="eastAsia"/>
        </w:rPr>
        <w:t>상호작용</w:t>
      </w:r>
      <w:r>
        <w:rPr>
          <w:rFonts w:hint="eastAsia"/>
        </w:rPr>
        <w:t xml:space="preserve">에 의한 차이 </w:t>
      </w:r>
      <w:r w:rsidR="005A1527">
        <w:rPr>
          <w:rFonts w:hint="eastAsia"/>
        </w:rPr>
        <w:t xml:space="preserve">가 있는지 </w:t>
      </w:r>
      <w:r>
        <w:rPr>
          <w:rFonts w:hint="eastAsia"/>
        </w:rPr>
        <w:t xml:space="preserve">가설을 알아보는 테스트 이다. </w:t>
      </w:r>
    </w:p>
    <w:p w:rsidR="00673D18" w:rsidRPr="00673D18" w:rsidRDefault="00673D18" w:rsidP="00015953">
      <w:pPr>
        <w:rPr>
          <w:sz w:val="3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sz w:val="32"/>
                  <w:szCs w:val="20"/>
                </w:rPr>
              </m:ctrlPr>
            </m:sSubPr>
            <m:e>
              <m:r>
                <w:rPr>
                  <w:rFonts w:ascii="Cambria Math" w:hAnsi="Cambria Math" w:cs="Times New Roman"/>
                  <w:sz w:val="32"/>
                  <w:szCs w:val="20"/>
                </w:rPr>
                <m:t>F</m:t>
              </m:r>
            </m:e>
            <m:sub>
              <m:r>
                <w:rPr>
                  <w:rFonts w:ascii="Cambria Math" w:hAnsi="Cambria Math" w:cs="Times New Roman"/>
                  <w:sz w:val="32"/>
                  <w:szCs w:val="20"/>
                </w:rPr>
                <m:t>calculated value</m:t>
              </m:r>
            </m:sub>
          </m:sSub>
        </m:oMath>
      </m:oMathPara>
    </w:p>
    <w:p w:rsidR="00C6303E" w:rsidRDefault="00BB4F69" w:rsidP="00BB4F69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 xml:space="preserve">몸무게에 의한 차이 </w:t>
      </w:r>
    </w:p>
    <w:p w:rsidR="00BB4F69" w:rsidRPr="00BB4F69" w:rsidRDefault="00673D18" w:rsidP="00BB4F69">
      <w:pPr>
        <w:pStyle w:val="a4"/>
        <w:autoSpaceDE/>
        <w:autoSpaceDN/>
        <w:ind w:leftChars="0"/>
        <w:rPr>
          <w:rFonts w:cs="Times New Roman"/>
          <w:szCs w:val="20"/>
        </w:rPr>
      </w:pPr>
      <w:r>
        <w:rPr>
          <w:rFonts w:cs="Times New Roman"/>
          <w:szCs w:val="20"/>
        </w:rPr>
        <w:t>F(A</w:t>
      </w:r>
      <w:proofErr w:type="gramStart"/>
      <w:r>
        <w:rPr>
          <w:rFonts w:cs="Times New Roman"/>
          <w:szCs w:val="20"/>
        </w:rPr>
        <w:t>)(</w:t>
      </w:r>
      <w:proofErr w:type="gramEnd"/>
      <w:r>
        <w:rPr>
          <w:rFonts w:cs="Times New Roman"/>
          <w:szCs w:val="20"/>
        </w:rPr>
        <w:t>1,76) = 0.281</w:t>
      </w:r>
    </w:p>
    <w:p w:rsidR="00BB4F69" w:rsidRDefault="00BB4F69" w:rsidP="00BB4F69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포만감에 의한 차이</w:t>
      </w:r>
    </w:p>
    <w:p w:rsidR="00BB4F69" w:rsidRDefault="00673D18" w:rsidP="00BB4F69">
      <w:pPr>
        <w:pStyle w:val="a4"/>
        <w:autoSpaceDE/>
        <w:autoSpaceDN/>
        <w:ind w:leftChars="0"/>
        <w:rPr>
          <w:rFonts w:cs="Times New Roman"/>
          <w:szCs w:val="20"/>
        </w:rPr>
      </w:pPr>
      <w:r>
        <w:rPr>
          <w:rFonts w:cs="Times New Roman"/>
          <w:szCs w:val="20"/>
        </w:rPr>
        <w:t>F(B</w:t>
      </w:r>
      <w:proofErr w:type="gramStart"/>
      <w:r>
        <w:rPr>
          <w:rFonts w:cs="Times New Roman"/>
          <w:szCs w:val="20"/>
        </w:rPr>
        <w:t>)(</w:t>
      </w:r>
      <w:proofErr w:type="gramEnd"/>
      <w:r>
        <w:rPr>
          <w:rFonts w:cs="Times New Roman"/>
          <w:szCs w:val="20"/>
        </w:rPr>
        <w:t>1,76) = 2.535</w:t>
      </w:r>
    </w:p>
    <w:p w:rsidR="00BB4F69" w:rsidRDefault="00BB4F69" w:rsidP="00673D18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 xml:space="preserve">몸무게와 포만감 동시에 의한 차이 </w:t>
      </w:r>
    </w:p>
    <w:p w:rsidR="00673D18" w:rsidRDefault="00673D18" w:rsidP="00673D18">
      <w:pPr>
        <w:pStyle w:val="a4"/>
        <w:autoSpaceDE/>
        <w:autoSpaceDN/>
        <w:ind w:leftChars="0"/>
        <w:rPr>
          <w:rFonts w:cs="Times New Roman"/>
          <w:szCs w:val="20"/>
        </w:rPr>
      </w:pPr>
      <w:r w:rsidRPr="00673D18">
        <w:rPr>
          <w:rFonts w:cs="Times New Roman"/>
          <w:szCs w:val="20"/>
        </w:rPr>
        <w:t>F(</w:t>
      </w:r>
      <w:proofErr w:type="spellStart"/>
      <w:r w:rsidRPr="00673D18">
        <w:rPr>
          <w:rFonts w:cs="Times New Roman"/>
          <w:szCs w:val="20"/>
        </w:rPr>
        <w:t>AxB</w:t>
      </w:r>
      <w:proofErr w:type="spellEnd"/>
      <w:proofErr w:type="gramStart"/>
      <w:r w:rsidRPr="00673D18">
        <w:rPr>
          <w:rFonts w:cs="Times New Roman"/>
          <w:szCs w:val="20"/>
        </w:rPr>
        <w:t>)(</w:t>
      </w:r>
      <w:proofErr w:type="gramEnd"/>
      <w:r w:rsidRPr="00673D18">
        <w:rPr>
          <w:rFonts w:cs="Times New Roman"/>
          <w:szCs w:val="20"/>
        </w:rPr>
        <w:t xml:space="preserve">1,76) = </w:t>
      </w:r>
      <w:r>
        <w:rPr>
          <w:rFonts w:cs="Times New Roman"/>
          <w:szCs w:val="20"/>
        </w:rPr>
        <w:t>4.507</w:t>
      </w:r>
    </w:p>
    <w:p w:rsidR="00673D18" w:rsidRPr="00673D18" w:rsidRDefault="00673D18" w:rsidP="00673D18">
      <w:pPr>
        <w:autoSpaceDE/>
        <w:autoSpaceDN/>
        <w:rPr>
          <w:rFonts w:cs="Times New Roman" w:hint="eastAsia"/>
          <w:szCs w:val="20"/>
        </w:rPr>
      </w:pPr>
    </w:p>
    <w:p w:rsidR="00673D18" w:rsidRDefault="00673D18" w:rsidP="00673D18">
      <w:pPr>
        <w:rPr>
          <w:szCs w:val="20"/>
        </w:rPr>
      </w:pPr>
      <m:oMath>
        <m:sSub>
          <m:sSubPr>
            <m:ctrlPr>
              <w:rPr>
                <w:rFonts w:ascii="Cambria Math" w:hAnsi="Cambria Math" w:cs="Times New Roman"/>
                <w:sz w:val="32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32"/>
                <w:szCs w:val="20"/>
              </w:rPr>
              <m:t>F</m:t>
            </m:r>
          </m:e>
          <m:sub>
            <m:r>
              <w:rPr>
                <w:rFonts w:ascii="Cambria Math" w:hAnsi="Cambria Math" w:cs="Times New Roman"/>
                <w:sz w:val="32"/>
                <w:szCs w:val="20"/>
              </w:rPr>
              <m:t>critical value</m:t>
            </m:r>
          </m:sub>
        </m:sSub>
      </m:oMath>
      <w:r w:rsidRPr="00673D18">
        <w:rPr>
          <w:rFonts w:hint="eastAsia"/>
          <w:sz w:val="32"/>
          <w:szCs w:val="20"/>
        </w:rPr>
        <w:t xml:space="preserve"> </w:t>
      </w:r>
      <w:r>
        <w:rPr>
          <w:rFonts w:hint="eastAsia"/>
          <w:szCs w:val="20"/>
        </w:rPr>
        <w:t xml:space="preserve">(1, </w:t>
      </w:r>
      <w:proofErr w:type="gramStart"/>
      <w:r>
        <w:rPr>
          <w:rFonts w:hint="eastAsia"/>
          <w:szCs w:val="20"/>
        </w:rPr>
        <w:t>60</w:t>
      </w:r>
      <w:r>
        <w:rPr>
          <w:szCs w:val="20"/>
        </w:rPr>
        <w:t>,p</w:t>
      </w:r>
      <w:proofErr w:type="gramEnd"/>
      <w:r>
        <w:rPr>
          <w:szCs w:val="20"/>
        </w:rPr>
        <w:t xml:space="preserve"> &lt; 0.05) = 4 </w:t>
      </w:r>
    </w:p>
    <w:p w:rsidR="00673D18" w:rsidRDefault="00673D18" w:rsidP="00673D18">
      <w:pPr>
        <w:rPr>
          <w:szCs w:val="20"/>
        </w:rPr>
      </w:pPr>
    </w:p>
    <w:p w:rsidR="00673D18" w:rsidRDefault="00673D18" w:rsidP="00673D18">
      <w:pPr>
        <w:rPr>
          <w:szCs w:val="20"/>
        </w:rPr>
      </w:pPr>
      <w:r>
        <w:rPr>
          <w:rFonts w:hint="eastAsia"/>
        </w:rPr>
        <w:t xml:space="preserve">결론 </w:t>
      </w:r>
      <w:r>
        <w:sym w:font="Wingdings" w:char="F0E0"/>
      </w:r>
      <w:r>
        <w:t xml:space="preserve"> </w:t>
      </w:r>
      <w:r>
        <w:rPr>
          <w:rFonts w:hint="eastAsia"/>
        </w:rPr>
        <w:t>몸무게에 의한 차이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0"/>
              </w:rPr>
              <m:t>(</m:t>
            </m:r>
            <m:r>
              <w:rPr>
                <w:rFonts w:ascii="Cambria Math" w:hAnsi="Cambria Math" w:cs="Times New Roman"/>
                <w:sz w:val="24"/>
                <w:szCs w:val="20"/>
              </w:rPr>
              <m:t>F</m:t>
            </m:r>
          </m:e>
          <m:sub>
            <m:r>
              <w:rPr>
                <w:rFonts w:ascii="Cambria Math" w:hAnsi="Cambria Math" w:cs="Times New Roman"/>
                <w:sz w:val="24"/>
                <w:szCs w:val="20"/>
              </w:rPr>
              <m:t>A</m:t>
            </m:r>
          </m:sub>
        </m:sSub>
        <m:r>
          <w:rPr>
            <w:rFonts w:ascii="Cambria Math" w:hAnsi="Cambria Math" w:cs="Times New Roman"/>
            <w:sz w:val="24"/>
            <w:szCs w:val="20"/>
          </w:rPr>
          <m:t>)</m:t>
        </m:r>
      </m:oMath>
      <w:r>
        <w:rPr>
          <w:rFonts w:hint="eastAsia"/>
        </w:rPr>
        <w:t>와 포만감에 의한</w:t>
      </w:r>
      <w:r w:rsidR="005A1527">
        <w:rPr>
          <w:rFonts w:hint="eastAsia"/>
        </w:rPr>
        <w:t xml:space="preserve"> </w:t>
      </w:r>
      <w:r>
        <w:rPr>
          <w:rFonts w:hint="eastAsia"/>
        </w:rPr>
        <w:t>차이는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0"/>
              </w:rPr>
              <m:t>(</m:t>
            </m:r>
            <m:r>
              <w:rPr>
                <w:rFonts w:ascii="Cambria Math" w:hAnsi="Cambria Math" w:cs="Times New Roman"/>
                <w:sz w:val="24"/>
                <w:szCs w:val="20"/>
              </w:rPr>
              <m:t>F</m:t>
            </m:r>
          </m:e>
          <m:sub>
            <m:r>
              <w:rPr>
                <w:rFonts w:ascii="Cambria Math" w:hAnsi="Cambria Math" w:cs="Times New Roman"/>
                <w:sz w:val="24"/>
                <w:szCs w:val="20"/>
              </w:rPr>
              <m:t>B</m:t>
            </m:r>
          </m:sub>
        </m:sSub>
        <m:r>
          <w:rPr>
            <w:rFonts w:ascii="Cambria Math" w:hAnsi="Cambria Math" w:cs="Times New Roman"/>
            <w:sz w:val="24"/>
            <w:szCs w:val="20"/>
          </w:rPr>
          <m:t>)</m:t>
        </m:r>
      </m:oMath>
      <w:r>
        <w:rPr>
          <w:rFonts w:hint="eastAsia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0"/>
              </w:rPr>
              <m:t>F</m:t>
            </m:r>
          </m:e>
          <m:sub>
            <m:r>
              <w:rPr>
                <w:rFonts w:ascii="Cambria Math" w:hAnsi="Cambria Math" w:cs="Times New Roman"/>
                <w:sz w:val="24"/>
                <w:szCs w:val="20"/>
              </w:rPr>
              <m:t>critical value</m:t>
            </m:r>
          </m:sub>
        </m:sSub>
      </m:oMath>
      <w:r w:rsidRPr="00673D18">
        <w:rPr>
          <w:rFonts w:hint="eastAsia"/>
          <w:sz w:val="24"/>
          <w:szCs w:val="20"/>
        </w:rPr>
        <w:t xml:space="preserve"> </w:t>
      </w:r>
      <w:r w:rsidRPr="00673D18">
        <w:rPr>
          <w:rFonts w:hint="eastAsia"/>
          <w:sz w:val="16"/>
          <w:szCs w:val="20"/>
        </w:rPr>
        <w:t>(1, 60</w:t>
      </w:r>
      <w:r w:rsidRPr="00673D18">
        <w:rPr>
          <w:sz w:val="16"/>
          <w:szCs w:val="20"/>
        </w:rPr>
        <w:t xml:space="preserve">,p &lt; 0.05) </w:t>
      </w:r>
      <w:r w:rsidRPr="00673D18">
        <w:rPr>
          <w:szCs w:val="20"/>
        </w:rPr>
        <w:t>= 4</w:t>
      </w:r>
      <w:r w:rsidRPr="00673D18">
        <w:rPr>
          <w:sz w:val="18"/>
          <w:szCs w:val="20"/>
        </w:rPr>
        <w:t xml:space="preserve"> </w:t>
      </w:r>
      <w:r>
        <w:rPr>
          <w:rFonts w:hint="eastAsia"/>
          <w:szCs w:val="20"/>
        </w:rPr>
        <w:t xml:space="preserve">보다 작으므로 차이가 없다고 봐야 하지만 몸무게와 포만감 </w:t>
      </w:r>
      <w:r w:rsidR="005A1527">
        <w:rPr>
          <w:rFonts w:hint="eastAsia"/>
          <w:szCs w:val="20"/>
        </w:rPr>
        <w:t xml:space="preserve">상호작용에 의한 </w:t>
      </w:r>
      <w:proofErr w:type="gramStart"/>
      <w:r>
        <w:rPr>
          <w:rFonts w:hint="eastAsia"/>
          <w:szCs w:val="20"/>
        </w:rPr>
        <w:t xml:space="preserve">차이( </w:t>
      </w:r>
      <w:proofErr w:type="gramEnd"/>
      <m:oMath>
        <m:sSub>
          <m:sSubPr>
            <m:ctrlPr>
              <w:rPr>
                <w:rFonts w:ascii="Cambria Math" w:hAnsi="Cambria Math" w:cs="Times New Roman"/>
                <w:sz w:val="32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32"/>
                <w:szCs w:val="20"/>
              </w:rPr>
              <m:t>F</m:t>
            </m:r>
          </m:e>
          <m:sub>
            <m:r>
              <w:rPr>
                <w:rFonts w:ascii="Cambria Math" w:hAnsi="Cambria Math" w:cs="Times New Roman"/>
                <w:sz w:val="32"/>
                <w:szCs w:val="20"/>
              </w:rPr>
              <m:t>AxB</m:t>
            </m:r>
          </m:sub>
        </m:sSub>
      </m:oMath>
      <w:r>
        <w:rPr>
          <w:szCs w:val="20"/>
        </w:rPr>
        <w:t>)</w:t>
      </w:r>
      <w:r w:rsidR="008175CD">
        <w:rPr>
          <w:szCs w:val="20"/>
        </w:rPr>
        <w:t xml:space="preserve"> 는 4</w:t>
      </w:r>
      <w:r w:rsidR="008175CD">
        <w:rPr>
          <w:rFonts w:hint="eastAsia"/>
          <w:szCs w:val="20"/>
        </w:rPr>
        <w:t xml:space="preserve">보다 크기 때문에 차이가 있다고 볼 수 있다 그래서 몸무게와 포만감 </w:t>
      </w:r>
      <w:r w:rsidR="005A1527">
        <w:rPr>
          <w:rFonts w:hint="eastAsia"/>
          <w:szCs w:val="20"/>
        </w:rPr>
        <w:t xml:space="preserve">이 상호작용 할 때 </w:t>
      </w:r>
      <w:r w:rsidR="008175CD">
        <w:rPr>
          <w:rFonts w:hint="eastAsia"/>
          <w:szCs w:val="20"/>
        </w:rPr>
        <w:t xml:space="preserve">차이가 없다는 </w:t>
      </w:r>
      <w:proofErr w:type="spellStart"/>
      <w:r w:rsidR="008175CD">
        <w:rPr>
          <w:rFonts w:hint="eastAsia"/>
          <w:szCs w:val="20"/>
        </w:rPr>
        <w:t>영가설</w:t>
      </w:r>
      <w:proofErr w:type="spellEnd"/>
      <w:r w:rsidR="008175CD">
        <w:rPr>
          <w:rFonts w:hint="eastAsia"/>
          <w:szCs w:val="20"/>
        </w:rPr>
        <w:t xml:space="preserve"> 을 부정 할 수 있다.</w:t>
      </w:r>
    </w:p>
    <w:p w:rsidR="008175CD" w:rsidRDefault="008175CD" w:rsidP="00673D18">
      <w:pPr>
        <w:rPr>
          <w:szCs w:val="20"/>
        </w:rPr>
      </w:pPr>
    </w:p>
    <w:p w:rsidR="005A1527" w:rsidRDefault="008175CD" w:rsidP="008175CD">
      <w:pPr>
        <w:rPr>
          <w:rFonts w:ascii="굴림" w:eastAsia="굴림" w:hAnsi="굴림" w:cs="굴림"/>
          <w:kern w:val="0"/>
          <w:sz w:val="28"/>
          <w:szCs w:val="28"/>
        </w:rPr>
      </w:pPr>
      <w:proofErr w:type="gramStart"/>
      <w:r>
        <w:rPr>
          <w:szCs w:val="20"/>
        </w:rPr>
        <w:t xml:space="preserve">4. </w:t>
      </w:r>
      <w:r>
        <w:rPr>
          <w:rFonts w:ascii="굴림" w:eastAsia="굴림" w:hAnsi="굴림" w:cs="굴림"/>
          <w:kern w:val="0"/>
          <w:sz w:val="28"/>
          <w:szCs w:val="28"/>
        </w:rPr>
        <w:t>.</w:t>
      </w:r>
      <w:proofErr w:type="gramEnd"/>
      <w:r w:rsidRPr="008F314A">
        <w:rPr>
          <w:rFonts w:ascii="굴림" w:eastAsia="굴림" w:hAnsi="굴림" w:cs="굴림"/>
          <w:kern w:val="0"/>
          <w:sz w:val="28"/>
          <w:szCs w:val="28"/>
        </w:rPr>
        <w:t xml:space="preserve"> </w:t>
      </w:r>
      <w:r w:rsidR="005A1527">
        <w:rPr>
          <w:rFonts w:ascii="굴림" w:eastAsia="굴림" w:hAnsi="굴림" w:cs="굴림" w:hint="eastAsia"/>
          <w:kern w:val="0"/>
          <w:sz w:val="28"/>
          <w:szCs w:val="28"/>
        </w:rPr>
        <w:t xml:space="preserve">결과 설명 </w:t>
      </w:r>
    </w:p>
    <w:p w:rsidR="008175CD" w:rsidRPr="008175CD" w:rsidRDefault="008175CD" w:rsidP="008175CD">
      <w:pPr>
        <w:rPr>
          <w:rFonts w:ascii="맑은 고딕" w:eastAsia="맑은 고딕" w:hAnsi="맑은 고딕" w:cs="Times New Roman"/>
        </w:rPr>
      </w:pPr>
      <m:oMath>
        <m:sSub>
          <m:sSubPr>
            <m:ctrlPr>
              <w:rPr>
                <w:rFonts w:ascii="Cambria Math" w:hAnsi="Cambria Math" w:cs="Times New Roman"/>
                <w:sz w:val="24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0"/>
              </w:rPr>
              <m:t>F</m:t>
            </m:r>
          </m:e>
          <m:sub>
            <m:r>
              <w:rPr>
                <w:rFonts w:ascii="Cambria Math" w:hAnsi="Cambria Math" w:cs="Times New Roman"/>
                <w:sz w:val="24"/>
                <w:szCs w:val="20"/>
              </w:rPr>
              <m:t>A</m:t>
            </m:r>
          </m:sub>
        </m:sSub>
      </m:oMath>
      <w:r>
        <w:rPr>
          <w:rFonts w:asciiTheme="majorHAnsi" w:eastAsiaTheme="majorHAnsi" w:hAnsiTheme="majorHAnsi" w:cs="굴림"/>
          <w:kern w:val="0"/>
          <w:szCs w:val="20"/>
        </w:rPr>
        <w:t xml:space="preserve"> &lt;</w:t>
      </w:r>
      <w:r w:rsidRPr="008175CD">
        <w:rPr>
          <w:rFonts w:asciiTheme="majorHAnsi" w:eastAsiaTheme="majorHAnsi" w:hAnsiTheme="majorHAnsi" w:cs="굴림"/>
          <w:kern w:val="0"/>
          <w:szCs w:val="20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0"/>
              </w:rPr>
              <m:t>F</m:t>
            </m:r>
          </m:e>
          <m:sub>
            <m:r>
              <w:rPr>
                <w:rFonts w:ascii="Cambria Math" w:hAnsi="Cambria Math" w:cs="Times New Roman"/>
                <w:sz w:val="24"/>
                <w:szCs w:val="20"/>
              </w:rPr>
              <m:t>critical value</m:t>
            </m:r>
          </m:sub>
        </m:sSub>
      </m:oMath>
      <w:r>
        <w:rPr>
          <w:rFonts w:asciiTheme="majorHAnsi" w:eastAsiaTheme="majorEastAsia" w:hAnsiTheme="majorHAnsi" w:cs="굴림"/>
          <w:sz w:val="24"/>
          <w:szCs w:val="20"/>
        </w:rPr>
        <w:t xml:space="preserve"> 이기 </w:t>
      </w:r>
      <w:r>
        <w:rPr>
          <w:rFonts w:asciiTheme="majorHAnsi" w:eastAsiaTheme="majorEastAsia" w:hAnsiTheme="majorHAnsi" w:cs="굴림" w:hint="eastAsia"/>
          <w:sz w:val="24"/>
          <w:szCs w:val="20"/>
        </w:rPr>
        <w:t>때문에</w:t>
      </w:r>
      <w:r w:rsidRPr="008175CD">
        <w:rPr>
          <w:rFonts w:hint="eastAsia"/>
        </w:rPr>
        <w:t xml:space="preserve"> </w:t>
      </w:r>
      <w:r>
        <w:rPr>
          <w:rFonts w:hint="eastAsia"/>
        </w:rPr>
        <w:t>몸무게에 의한 차이는</w:t>
      </w:r>
      <w:r>
        <w:rPr>
          <w:rFonts w:asciiTheme="majorHAnsi" w:eastAsiaTheme="majorEastAsia" w:hAnsiTheme="majorHAnsi" w:cs="굴림" w:hint="eastAsia"/>
          <w:sz w:val="24"/>
          <w:szCs w:val="20"/>
        </w:rPr>
        <w:t xml:space="preserve"> 없다.</w:t>
      </w:r>
      <w:r w:rsidRPr="00673D18">
        <w:rPr>
          <w:rFonts w:hint="eastAsia"/>
          <w:sz w:val="24"/>
          <w:szCs w:val="20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0"/>
              </w:rPr>
              <m:t>F</m:t>
            </m:r>
          </m:e>
          <m:sub>
            <m:r>
              <w:rPr>
                <w:rFonts w:ascii="Cambria Math" w:hAnsi="Cambria Math" w:cs="Times New Roman"/>
                <w:sz w:val="24"/>
                <w:szCs w:val="20"/>
              </w:rPr>
              <m:t>B</m:t>
            </m:r>
          </m:sub>
        </m:sSub>
        <m:r>
          <w:rPr>
            <w:rFonts w:ascii="Cambria Math" w:hAnsi="Cambria Math" w:cs="Times New Roman"/>
            <w:sz w:val="24"/>
            <w:szCs w:val="20"/>
          </w:rPr>
          <m:t xml:space="preserve">&lt; </m:t>
        </m:r>
        <m:sSub>
          <m:sSubPr>
            <m:ctrlPr>
              <w:rPr>
                <w:rFonts w:ascii="Cambria Math" w:hAnsi="Cambria Math" w:cs="Times New Roman"/>
                <w:sz w:val="24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0"/>
              </w:rPr>
              <m:t>F</m:t>
            </m:r>
          </m:e>
          <m:sub>
            <m:r>
              <w:rPr>
                <w:rFonts w:ascii="Cambria Math" w:hAnsi="Cambria Math" w:cs="Times New Roman"/>
                <w:sz w:val="24"/>
                <w:szCs w:val="20"/>
              </w:rPr>
              <m:t>critical value</m:t>
            </m:r>
          </m:sub>
        </m:sSub>
      </m:oMath>
      <w:r w:rsidRPr="00673D18">
        <w:rPr>
          <w:rFonts w:hint="eastAsia"/>
          <w:sz w:val="24"/>
          <w:szCs w:val="20"/>
        </w:rPr>
        <w:t xml:space="preserve"> </w:t>
      </w:r>
      <w:proofErr w:type="gramStart"/>
      <w:r w:rsidRPr="008175CD">
        <w:rPr>
          <w:rFonts w:asciiTheme="majorHAnsi" w:eastAsiaTheme="majorHAnsi" w:hAnsiTheme="majorHAnsi" w:cs="굴림"/>
          <w:kern w:val="0"/>
          <w:szCs w:val="20"/>
        </w:rPr>
        <w:t>.</w:t>
      </w:r>
      <w:r>
        <w:rPr>
          <w:rFonts w:asciiTheme="majorHAnsi" w:eastAsiaTheme="majorHAnsi" w:hAnsiTheme="majorHAnsi" w:cs="굴림" w:hint="eastAsia"/>
          <w:kern w:val="0"/>
          <w:szCs w:val="20"/>
        </w:rPr>
        <w:t>이기</w:t>
      </w:r>
      <w:proofErr w:type="gramEnd"/>
      <w:r>
        <w:rPr>
          <w:rFonts w:asciiTheme="majorHAnsi" w:eastAsiaTheme="majorHAnsi" w:hAnsiTheme="majorHAnsi" w:cs="굴림" w:hint="eastAsia"/>
          <w:kern w:val="0"/>
          <w:szCs w:val="20"/>
        </w:rPr>
        <w:t xml:space="preserve"> 때문에 </w:t>
      </w:r>
      <w:r>
        <w:rPr>
          <w:rFonts w:hint="eastAsia"/>
        </w:rPr>
        <w:t>포만감에 의한</w:t>
      </w:r>
      <w:r w:rsidR="005A1527">
        <w:rPr>
          <w:rFonts w:hint="eastAsia"/>
        </w:rPr>
        <w:t xml:space="preserve"> </w:t>
      </w:r>
      <w:r>
        <w:rPr>
          <w:rFonts w:hint="eastAsia"/>
        </w:rPr>
        <w:t>차이는 없다.</w:t>
      </w:r>
      <w:r>
        <w:t xml:space="preserve"> </w:t>
      </w:r>
      <m:oMath>
        <m:sSub>
          <m:sSubPr>
            <m:ctrlPr>
              <w:rPr>
                <w:rFonts w:ascii="Cambria Math" w:hAnsi="Cambria Math" w:cs="Times New Roman"/>
                <w:sz w:val="32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32"/>
                <w:szCs w:val="20"/>
              </w:rPr>
              <m:t>F</m:t>
            </m:r>
          </m:e>
          <m:sub>
            <m:r>
              <w:rPr>
                <w:rFonts w:ascii="Cambria Math" w:hAnsi="Cambria Math" w:cs="Times New Roman"/>
                <w:sz w:val="32"/>
                <w:szCs w:val="20"/>
              </w:rPr>
              <m:t>AxB</m:t>
            </m:r>
          </m:sub>
        </m:sSub>
        <m:r>
          <w:rPr>
            <w:rFonts w:ascii="Cambria Math" w:hAnsi="Cambria Math" w:cs="Times New Roman"/>
            <w:sz w:val="32"/>
            <w:szCs w:val="20"/>
          </w:rPr>
          <m:t>&gt;</m:t>
        </m:r>
        <m:sSub>
          <m:sSubPr>
            <m:ctrlPr>
              <w:rPr>
                <w:rFonts w:ascii="Cambria Math" w:hAnsi="Cambria Math" w:cs="Times New Roman"/>
                <w:sz w:val="24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0"/>
              </w:rPr>
              <m:t>F</m:t>
            </m:r>
          </m:e>
          <m:sub>
            <m:r>
              <w:rPr>
                <w:rFonts w:ascii="Cambria Math" w:hAnsi="Cambria Math" w:cs="Times New Roman"/>
                <w:sz w:val="24"/>
                <w:szCs w:val="20"/>
              </w:rPr>
              <m:t>critical value</m:t>
            </m:r>
          </m:sub>
        </m:sSub>
      </m:oMath>
      <w:r w:rsidRPr="008175CD">
        <w:rPr>
          <w:rFonts w:asciiTheme="majorHAnsi" w:eastAsiaTheme="majorHAnsi" w:hAnsiTheme="majorHAnsi" w:cs="굴림"/>
          <w:kern w:val="0"/>
          <w:szCs w:val="20"/>
        </w:rPr>
        <w:t xml:space="preserve"> </w:t>
      </w:r>
      <w:r>
        <w:rPr>
          <w:rFonts w:asciiTheme="majorHAnsi" w:eastAsiaTheme="majorHAnsi" w:hAnsiTheme="majorHAnsi" w:cs="굴림" w:hint="eastAsia"/>
          <w:kern w:val="0"/>
          <w:szCs w:val="20"/>
        </w:rPr>
        <w:t>이기 때문에 차이가 있다.</w:t>
      </w:r>
      <w:r>
        <w:rPr>
          <w:rFonts w:asciiTheme="majorHAnsi" w:eastAsiaTheme="majorHAnsi" w:hAnsiTheme="majorHAnsi" w:cs="굴림"/>
          <w:kern w:val="0"/>
          <w:szCs w:val="20"/>
        </w:rPr>
        <w:t xml:space="preserve"> </w:t>
      </w:r>
      <w:r>
        <w:rPr>
          <w:rFonts w:asciiTheme="majorHAnsi" w:eastAsiaTheme="majorHAnsi" w:hAnsiTheme="majorHAnsi" w:cs="굴림" w:hint="eastAsia"/>
          <w:kern w:val="0"/>
          <w:szCs w:val="20"/>
        </w:rPr>
        <w:t xml:space="preserve">즉 </w:t>
      </w:r>
      <w:r>
        <w:rPr>
          <w:rFonts w:ascii="맑은 고딕" w:eastAsia="맑은 고딕" w:hAnsi="맑은 고딕" w:cs="Times New Roman" w:hint="eastAsia"/>
        </w:rPr>
        <w:t>몸무게와</w:t>
      </w:r>
      <w:r w:rsidRPr="008175CD">
        <w:rPr>
          <w:rFonts w:ascii="맑은 고딕" w:eastAsia="맑은 고딕" w:hAnsi="맑은 고딕" w:cs="Times New Roman"/>
        </w:rPr>
        <w:t xml:space="preserve"> </w:t>
      </w:r>
      <w:r w:rsidRPr="008175CD">
        <w:rPr>
          <w:rFonts w:ascii="맑은 고딕" w:eastAsia="맑은 고딕" w:hAnsi="맑은 고딕" w:cs="Times New Roman" w:hint="eastAsia"/>
        </w:rPr>
        <w:t>크래커</w:t>
      </w:r>
      <w:r w:rsidRPr="008175CD">
        <w:rPr>
          <w:rFonts w:ascii="맑은 고딕" w:eastAsia="맑은 고딕" w:hAnsi="맑은 고딕" w:cs="Times New Roman"/>
        </w:rPr>
        <w:t xml:space="preserve"> </w:t>
      </w:r>
      <w:r w:rsidRPr="008175CD">
        <w:rPr>
          <w:rFonts w:ascii="맑은 고딕" w:eastAsia="맑은 고딕" w:hAnsi="맑은 고딕" w:cs="Times New Roman" w:hint="eastAsia"/>
        </w:rPr>
        <w:t>섭취량은</w:t>
      </w:r>
      <w:r w:rsidRPr="008175CD">
        <w:rPr>
          <w:rFonts w:ascii="맑은 고딕" w:eastAsia="맑은 고딕" w:hAnsi="맑은 고딕" w:cs="Times New Roman"/>
        </w:rPr>
        <w:t xml:space="preserve"> </w:t>
      </w:r>
      <w:r w:rsidRPr="008175CD">
        <w:rPr>
          <w:rFonts w:ascii="맑은 고딕" w:eastAsia="맑은 고딕" w:hAnsi="맑은 고딕" w:cs="Times New Roman" w:hint="eastAsia"/>
        </w:rPr>
        <w:t>상관관계가</w:t>
      </w:r>
      <w:r w:rsidRPr="008175CD">
        <w:rPr>
          <w:rFonts w:ascii="맑은 고딕" w:eastAsia="맑은 고딕" w:hAnsi="맑은 고딕" w:cs="Times New Roman"/>
        </w:rPr>
        <w:t xml:space="preserve"> </w:t>
      </w:r>
      <w:r w:rsidRPr="008175CD">
        <w:rPr>
          <w:rFonts w:ascii="맑은 고딕" w:eastAsia="맑은 고딕" w:hAnsi="맑은 고딕" w:cs="Times New Roman" w:hint="eastAsia"/>
        </w:rPr>
        <w:t>없고</w:t>
      </w:r>
      <w:r w:rsidRPr="008175CD">
        <w:rPr>
          <w:rFonts w:ascii="맑은 고딕" w:eastAsia="맑은 고딕" w:hAnsi="맑은 고딕" w:cs="Times New Roman"/>
        </w:rPr>
        <w:t xml:space="preserve">, </w:t>
      </w:r>
      <w:r w:rsidRPr="008175CD">
        <w:rPr>
          <w:rFonts w:ascii="맑은 고딕" w:eastAsia="맑은 고딕" w:hAnsi="맑은 고딕" w:cs="Times New Roman" w:hint="eastAsia"/>
        </w:rPr>
        <w:t>포만감과</w:t>
      </w:r>
      <w:r w:rsidRPr="008175CD">
        <w:rPr>
          <w:rFonts w:ascii="맑은 고딕" w:eastAsia="맑은 고딕" w:hAnsi="맑은 고딕" w:cs="Times New Roman"/>
        </w:rPr>
        <w:t xml:space="preserve"> </w:t>
      </w:r>
      <w:r w:rsidRPr="008175CD">
        <w:rPr>
          <w:rFonts w:ascii="맑은 고딕" w:eastAsia="맑은 고딕" w:hAnsi="맑은 고딕" w:cs="Times New Roman" w:hint="eastAsia"/>
        </w:rPr>
        <w:t>크래커</w:t>
      </w:r>
      <w:r w:rsidRPr="008175CD">
        <w:rPr>
          <w:rFonts w:ascii="맑은 고딕" w:eastAsia="맑은 고딕" w:hAnsi="맑은 고딕" w:cs="Times New Roman"/>
        </w:rPr>
        <w:t xml:space="preserve"> </w:t>
      </w:r>
      <w:r w:rsidR="005A1527">
        <w:rPr>
          <w:rFonts w:ascii="맑은 고딕" w:eastAsia="맑은 고딕" w:hAnsi="맑은 고딕" w:cs="Times New Roman" w:hint="eastAsia"/>
        </w:rPr>
        <w:t xml:space="preserve">섭취량도 </w:t>
      </w:r>
      <w:r w:rsidRPr="008175CD">
        <w:rPr>
          <w:rFonts w:ascii="맑은 고딕" w:eastAsia="맑은 고딕" w:hAnsi="맑은 고딕" w:cs="Times New Roman" w:hint="eastAsia"/>
        </w:rPr>
        <w:t>상관관계가</w:t>
      </w:r>
      <w:r w:rsidRPr="008175CD">
        <w:rPr>
          <w:rFonts w:ascii="맑은 고딕" w:eastAsia="맑은 고딕" w:hAnsi="맑은 고딕" w:cs="Times New Roman"/>
        </w:rPr>
        <w:t xml:space="preserve"> </w:t>
      </w:r>
      <w:r>
        <w:rPr>
          <w:rFonts w:ascii="맑은 고딕" w:eastAsia="맑은 고딕" w:hAnsi="맑은 고딕" w:cs="Times New Roman" w:hint="eastAsia"/>
        </w:rPr>
        <w:t>없다.</w:t>
      </w:r>
      <w:r>
        <w:rPr>
          <w:rFonts w:ascii="맑은 고딕" w:eastAsia="맑은 고딕" w:hAnsi="맑은 고딕" w:cs="Times New Roman"/>
        </w:rPr>
        <w:t xml:space="preserve"> </w:t>
      </w:r>
      <w:r>
        <w:rPr>
          <w:rFonts w:ascii="맑은 고딕" w:eastAsia="맑은 고딕" w:hAnsi="맑은 고딕" w:cs="Times New Roman" w:hint="eastAsia"/>
        </w:rPr>
        <w:t>하지만 몸무게와</w:t>
      </w:r>
      <w:r w:rsidRPr="008175CD">
        <w:rPr>
          <w:rFonts w:ascii="맑은 고딕" w:eastAsia="맑은 고딕" w:hAnsi="맑은 고딕" w:cs="Times New Roman"/>
        </w:rPr>
        <w:t xml:space="preserve"> </w:t>
      </w:r>
      <w:r>
        <w:rPr>
          <w:rFonts w:ascii="맑은 고딕" w:eastAsia="맑은 고딕" w:hAnsi="맑은 고딕" w:cs="Times New Roman" w:hint="eastAsia"/>
        </w:rPr>
        <w:t xml:space="preserve">포만감이 </w:t>
      </w:r>
      <w:r w:rsidR="005A1527">
        <w:rPr>
          <w:rFonts w:ascii="맑은 고딕" w:eastAsia="맑은 고딕" w:hAnsi="맑은 고딕" w:cs="Times New Roman" w:hint="eastAsia"/>
        </w:rPr>
        <w:t xml:space="preserve">상호작용 할 </w:t>
      </w:r>
      <w:proofErr w:type="gramStart"/>
      <w:r w:rsidR="005A1527">
        <w:rPr>
          <w:rFonts w:ascii="맑은 고딕" w:eastAsia="맑은 고딕" w:hAnsi="맑은 고딕" w:cs="Times New Roman" w:hint="eastAsia"/>
        </w:rPr>
        <w:t xml:space="preserve">때에는 </w:t>
      </w:r>
      <w:r w:rsidRPr="008175CD">
        <w:rPr>
          <w:rFonts w:ascii="맑은 고딕" w:eastAsia="맑은 고딕" w:hAnsi="맑은 고딕" w:cs="Times New Roman"/>
        </w:rPr>
        <w:t xml:space="preserve"> </w:t>
      </w:r>
      <w:r w:rsidR="005A1527">
        <w:rPr>
          <w:rFonts w:ascii="맑은 고딕" w:eastAsia="맑은 고딕" w:hAnsi="맑은 고딕" w:cs="Times New Roman" w:hint="eastAsia"/>
        </w:rPr>
        <w:t>크래커</w:t>
      </w:r>
      <w:proofErr w:type="gramEnd"/>
      <w:r w:rsidR="005A1527">
        <w:rPr>
          <w:rFonts w:ascii="맑은 고딕" w:eastAsia="맑은 고딕" w:hAnsi="맑은 고딕" w:cs="Times New Roman" w:hint="eastAsia"/>
        </w:rPr>
        <w:t xml:space="preserve"> 섭취량과 </w:t>
      </w:r>
      <w:r w:rsidRPr="008175CD">
        <w:rPr>
          <w:rFonts w:ascii="맑은 고딕" w:eastAsia="맑은 고딕" w:hAnsi="맑은 고딕" w:cs="Times New Roman" w:hint="eastAsia"/>
        </w:rPr>
        <w:t>연관이</w:t>
      </w:r>
      <w:r w:rsidRPr="008175CD">
        <w:rPr>
          <w:rFonts w:ascii="맑은 고딕" w:eastAsia="맑은 고딕" w:hAnsi="맑은 고딕" w:cs="Times New Roman"/>
        </w:rPr>
        <w:t xml:space="preserve"> </w:t>
      </w:r>
      <w:r w:rsidRPr="008175CD">
        <w:rPr>
          <w:rFonts w:ascii="맑은 고딕" w:eastAsia="맑은 고딕" w:hAnsi="맑은 고딕" w:cs="Times New Roman" w:hint="eastAsia"/>
        </w:rPr>
        <w:t>있다</w:t>
      </w:r>
      <w:r w:rsidR="005A1527">
        <w:rPr>
          <w:rFonts w:ascii="맑은 고딕" w:eastAsia="맑은 고딕" w:hAnsi="맑은 고딕" w:cs="Times New Roman" w:hint="eastAsia"/>
        </w:rPr>
        <w:t>.</w:t>
      </w:r>
      <w:r w:rsidRPr="008175CD">
        <w:rPr>
          <w:rFonts w:ascii="맑은 고딕" w:eastAsia="맑은 고딕" w:hAnsi="맑은 고딕" w:cs="Times New Roman"/>
        </w:rPr>
        <w:t xml:space="preserve"> </w:t>
      </w:r>
      <w:r w:rsidRPr="008175CD">
        <w:rPr>
          <w:rFonts w:ascii="맑은 고딕" w:eastAsia="맑은 고딕" w:hAnsi="맑은 고딕" w:cs="Times New Roman" w:hint="eastAsia"/>
        </w:rPr>
        <w:t>하지만</w:t>
      </w:r>
      <w:r w:rsidRPr="008175CD">
        <w:rPr>
          <w:rFonts w:ascii="맑은 고딕" w:eastAsia="맑은 고딕" w:hAnsi="맑은 고딕" w:cs="Times New Roman"/>
        </w:rPr>
        <w:t xml:space="preserve"> </w:t>
      </w:r>
      <w:r w:rsidR="005A1527">
        <w:rPr>
          <w:rFonts w:ascii="맑은 고딕" w:eastAsia="맑은 고딕" w:hAnsi="맑은 고딕" w:cs="Times New Roman" w:hint="eastAsia"/>
        </w:rPr>
        <w:t>몸무게가</w:t>
      </w:r>
      <w:r w:rsidRPr="008175CD">
        <w:rPr>
          <w:rFonts w:ascii="맑은 고딕" w:eastAsia="맑은 고딕" w:hAnsi="맑은 고딕" w:cs="Times New Roman"/>
        </w:rPr>
        <w:t xml:space="preserve"> </w:t>
      </w:r>
      <w:r w:rsidRPr="008175CD">
        <w:rPr>
          <w:rFonts w:ascii="맑은 고딕" w:eastAsia="맑은 고딕" w:hAnsi="맑은 고딕" w:cs="Times New Roman" w:hint="eastAsia"/>
        </w:rPr>
        <w:t>높을</w:t>
      </w:r>
      <w:r w:rsidRPr="008175CD">
        <w:rPr>
          <w:rFonts w:ascii="맑은 고딕" w:eastAsia="맑은 고딕" w:hAnsi="맑은 고딕" w:cs="Times New Roman"/>
        </w:rPr>
        <w:t xml:space="preserve"> </w:t>
      </w:r>
      <w:r w:rsidRPr="008175CD">
        <w:rPr>
          <w:rFonts w:ascii="맑은 고딕" w:eastAsia="맑은 고딕" w:hAnsi="맑은 고딕" w:cs="Times New Roman" w:hint="eastAsia"/>
        </w:rPr>
        <w:t>수록</w:t>
      </w:r>
      <w:r w:rsidRPr="008175CD">
        <w:rPr>
          <w:rFonts w:ascii="맑은 고딕" w:eastAsia="맑은 고딕" w:hAnsi="맑은 고딕" w:cs="Times New Roman"/>
        </w:rPr>
        <w:t xml:space="preserve">, </w:t>
      </w:r>
      <w:r w:rsidRPr="008175CD">
        <w:rPr>
          <w:rFonts w:ascii="맑은 고딕" w:eastAsia="맑은 고딕" w:hAnsi="맑은 고딕" w:cs="Times New Roman" w:hint="eastAsia"/>
        </w:rPr>
        <w:t>포만감이</w:t>
      </w:r>
      <w:r w:rsidRPr="008175CD">
        <w:rPr>
          <w:rFonts w:ascii="맑은 고딕" w:eastAsia="맑은 고딕" w:hAnsi="맑은 고딕" w:cs="Times New Roman"/>
        </w:rPr>
        <w:t xml:space="preserve"> </w:t>
      </w:r>
      <w:r w:rsidR="005A1527">
        <w:rPr>
          <w:rFonts w:ascii="맑은 고딕" w:eastAsia="맑은 고딕" w:hAnsi="맑은 고딕" w:cs="Times New Roman" w:hint="eastAsia"/>
        </w:rPr>
        <w:t xml:space="preserve">낮을수록, </w:t>
      </w:r>
      <w:r w:rsidRPr="008175CD">
        <w:rPr>
          <w:rFonts w:ascii="맑은 고딕" w:eastAsia="맑은 고딕" w:hAnsi="맑은 고딕" w:cs="Times New Roman" w:hint="eastAsia"/>
        </w:rPr>
        <w:t>이</w:t>
      </w:r>
      <w:r w:rsidRPr="008175CD">
        <w:rPr>
          <w:rFonts w:ascii="맑은 고딕" w:eastAsia="맑은 고딕" w:hAnsi="맑은 고딕" w:cs="Times New Roman"/>
        </w:rPr>
        <w:t xml:space="preserve"> </w:t>
      </w:r>
      <w:r w:rsidR="005A1527">
        <w:rPr>
          <w:rFonts w:ascii="맑은 고딕" w:eastAsia="맑은 고딕" w:hAnsi="맑은 고딕" w:cs="Times New Roman" w:hint="eastAsia"/>
        </w:rPr>
        <w:t>조건</w:t>
      </w:r>
      <w:r w:rsidRPr="008175CD">
        <w:rPr>
          <w:rFonts w:ascii="맑은 고딕" w:eastAsia="맑은 고딕" w:hAnsi="맑은 고딕" w:cs="Times New Roman"/>
        </w:rPr>
        <w:t xml:space="preserve"> </w:t>
      </w:r>
      <w:r w:rsidR="005A1527">
        <w:rPr>
          <w:rFonts w:ascii="맑은 고딕" w:eastAsia="맑은 고딕" w:hAnsi="맑은 고딕" w:cs="Times New Roman" w:hint="eastAsia"/>
        </w:rPr>
        <w:t>두가지가 만족해야</w:t>
      </w:r>
      <w:r w:rsidRPr="008175CD">
        <w:rPr>
          <w:rFonts w:ascii="맑은 고딕" w:eastAsia="맑은 고딕" w:hAnsi="맑은 고딕" w:cs="Times New Roman"/>
        </w:rPr>
        <w:t xml:space="preserve"> </w:t>
      </w:r>
      <w:r w:rsidRPr="008175CD">
        <w:rPr>
          <w:rFonts w:ascii="맑은 고딕" w:eastAsia="맑은 고딕" w:hAnsi="맑은 고딕" w:cs="Times New Roman" w:hint="eastAsia"/>
        </w:rPr>
        <w:t>통계가</w:t>
      </w:r>
      <w:r w:rsidRPr="008175CD">
        <w:rPr>
          <w:rFonts w:ascii="맑은 고딕" w:eastAsia="맑은 고딕" w:hAnsi="맑은 고딕" w:cs="Times New Roman"/>
        </w:rPr>
        <w:t xml:space="preserve"> </w:t>
      </w:r>
      <w:r w:rsidRPr="008175CD">
        <w:rPr>
          <w:rFonts w:ascii="맑은 고딕" w:eastAsia="맑은 고딕" w:hAnsi="맑은 고딕" w:cs="Times New Roman" w:hint="eastAsia"/>
        </w:rPr>
        <w:t>유의미하다</w:t>
      </w:r>
      <w:r w:rsidRPr="008175CD">
        <w:rPr>
          <w:rFonts w:ascii="맑은 고딕" w:eastAsia="맑은 고딕" w:hAnsi="맑은 고딕" w:cs="Times New Roman"/>
        </w:rPr>
        <w:t xml:space="preserve">. </w:t>
      </w:r>
      <w:r w:rsidR="005A1527">
        <w:rPr>
          <w:rFonts w:ascii="맑은 고딕" w:eastAsia="맑은 고딕" w:hAnsi="맑은 고딕" w:cs="Times New Roman" w:hint="eastAsia"/>
        </w:rPr>
        <w:t xml:space="preserve">따라서 몸무게와 포만감은 각각 섭취량과 상관 관계가 없지만 두 요소가 상호작용을 할 때에는 </w:t>
      </w:r>
      <w:proofErr w:type="spellStart"/>
      <w:r w:rsidR="005A1527">
        <w:rPr>
          <w:rFonts w:ascii="맑은 고딕" w:eastAsia="맑은 고딕" w:hAnsi="맑은 고딕" w:cs="Times New Roman" w:hint="eastAsia"/>
        </w:rPr>
        <w:t>유의미</w:t>
      </w:r>
      <w:proofErr w:type="spellEnd"/>
      <w:r w:rsidR="005A1527">
        <w:rPr>
          <w:rFonts w:ascii="맑은 고딕" w:eastAsia="맑은 고딕" w:hAnsi="맑은 고딕" w:cs="Times New Roman" w:hint="eastAsia"/>
        </w:rPr>
        <w:t xml:space="preserve"> 하다는 결론을 내릴 수 있다.</w:t>
      </w:r>
    </w:p>
    <w:p w:rsidR="00673D18" w:rsidRPr="008175CD" w:rsidRDefault="005A1527" w:rsidP="00673D18">
      <w:pPr>
        <w:rPr>
          <w:szCs w:val="20"/>
        </w:rPr>
      </w:pPr>
      <w:r>
        <w:rPr>
          <w:rFonts w:hint="eastAsia"/>
          <w:szCs w:val="20"/>
        </w:rPr>
        <w:t>.</w:t>
      </w:r>
    </w:p>
    <w:p w:rsidR="00673D18" w:rsidRPr="00673D18" w:rsidRDefault="00673D18" w:rsidP="00673D18">
      <w:pPr>
        <w:rPr>
          <w:szCs w:val="20"/>
        </w:rPr>
      </w:pPr>
    </w:p>
    <w:p w:rsidR="00673D18" w:rsidRDefault="00673D18" w:rsidP="00673D18">
      <w:pPr>
        <w:rPr>
          <w:szCs w:val="20"/>
        </w:rPr>
      </w:pPr>
    </w:p>
    <w:p w:rsidR="00673D18" w:rsidRPr="00673D18" w:rsidRDefault="00673D18" w:rsidP="00673D18">
      <w:pPr>
        <w:rPr>
          <w:rFonts w:hint="eastAsia"/>
        </w:rPr>
      </w:pPr>
    </w:p>
    <w:sectPr w:rsidR="00673D18" w:rsidRPr="00673D18" w:rsidSect="00C541A8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571C58"/>
    <w:multiLevelType w:val="hybridMultilevel"/>
    <w:tmpl w:val="6A803F76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953"/>
    <w:rsid w:val="00000B3C"/>
    <w:rsid w:val="00002FFB"/>
    <w:rsid w:val="0000428C"/>
    <w:rsid w:val="000064A0"/>
    <w:rsid w:val="000065CB"/>
    <w:rsid w:val="00011BB9"/>
    <w:rsid w:val="00015953"/>
    <w:rsid w:val="000164D7"/>
    <w:rsid w:val="00016940"/>
    <w:rsid w:val="0001714F"/>
    <w:rsid w:val="0002174C"/>
    <w:rsid w:val="00026037"/>
    <w:rsid w:val="000262A7"/>
    <w:rsid w:val="00034D5D"/>
    <w:rsid w:val="0003582C"/>
    <w:rsid w:val="000359B8"/>
    <w:rsid w:val="00036058"/>
    <w:rsid w:val="0003752C"/>
    <w:rsid w:val="000378F1"/>
    <w:rsid w:val="00037BD5"/>
    <w:rsid w:val="000409DF"/>
    <w:rsid w:val="00044B5C"/>
    <w:rsid w:val="00050D28"/>
    <w:rsid w:val="00052C6D"/>
    <w:rsid w:val="00053747"/>
    <w:rsid w:val="0006415C"/>
    <w:rsid w:val="0006501E"/>
    <w:rsid w:val="00067A4B"/>
    <w:rsid w:val="00072D9A"/>
    <w:rsid w:val="00074697"/>
    <w:rsid w:val="00076CAB"/>
    <w:rsid w:val="00080772"/>
    <w:rsid w:val="00082841"/>
    <w:rsid w:val="0008668E"/>
    <w:rsid w:val="0009090A"/>
    <w:rsid w:val="00090C37"/>
    <w:rsid w:val="00090D36"/>
    <w:rsid w:val="000926AC"/>
    <w:rsid w:val="00092ECF"/>
    <w:rsid w:val="0009309F"/>
    <w:rsid w:val="000951A9"/>
    <w:rsid w:val="000A1997"/>
    <w:rsid w:val="000A22ED"/>
    <w:rsid w:val="000B3373"/>
    <w:rsid w:val="000B52E4"/>
    <w:rsid w:val="000B6290"/>
    <w:rsid w:val="000B6D47"/>
    <w:rsid w:val="000C0D25"/>
    <w:rsid w:val="000C2306"/>
    <w:rsid w:val="000C3601"/>
    <w:rsid w:val="000C63CC"/>
    <w:rsid w:val="000C772F"/>
    <w:rsid w:val="000D1C01"/>
    <w:rsid w:val="000D75BB"/>
    <w:rsid w:val="000E0993"/>
    <w:rsid w:val="000E31F5"/>
    <w:rsid w:val="000E5FF0"/>
    <w:rsid w:val="000F0C75"/>
    <w:rsid w:val="000F1AB9"/>
    <w:rsid w:val="000F2268"/>
    <w:rsid w:val="000F2FE6"/>
    <w:rsid w:val="000F40CD"/>
    <w:rsid w:val="000F4534"/>
    <w:rsid w:val="000F47A5"/>
    <w:rsid w:val="000F65D6"/>
    <w:rsid w:val="000F6DD2"/>
    <w:rsid w:val="00101F09"/>
    <w:rsid w:val="00103A64"/>
    <w:rsid w:val="00110B41"/>
    <w:rsid w:val="00112BC4"/>
    <w:rsid w:val="00113281"/>
    <w:rsid w:val="001212CB"/>
    <w:rsid w:val="00123AA6"/>
    <w:rsid w:val="00130261"/>
    <w:rsid w:val="0013213A"/>
    <w:rsid w:val="00133211"/>
    <w:rsid w:val="00136973"/>
    <w:rsid w:val="00145FDB"/>
    <w:rsid w:val="00152582"/>
    <w:rsid w:val="00153EBA"/>
    <w:rsid w:val="001546DC"/>
    <w:rsid w:val="00155317"/>
    <w:rsid w:val="001603F4"/>
    <w:rsid w:val="00166A59"/>
    <w:rsid w:val="00171074"/>
    <w:rsid w:val="0017118C"/>
    <w:rsid w:val="00176AAE"/>
    <w:rsid w:val="00186767"/>
    <w:rsid w:val="001870B0"/>
    <w:rsid w:val="0019328B"/>
    <w:rsid w:val="00194AEB"/>
    <w:rsid w:val="00194B6F"/>
    <w:rsid w:val="00194F16"/>
    <w:rsid w:val="001954A8"/>
    <w:rsid w:val="001975B7"/>
    <w:rsid w:val="001979FF"/>
    <w:rsid w:val="001A02E4"/>
    <w:rsid w:val="001A5043"/>
    <w:rsid w:val="001B1643"/>
    <w:rsid w:val="001B22DB"/>
    <w:rsid w:val="001B41B7"/>
    <w:rsid w:val="001B47D1"/>
    <w:rsid w:val="001B5F47"/>
    <w:rsid w:val="001B688C"/>
    <w:rsid w:val="001B75F6"/>
    <w:rsid w:val="001B77FA"/>
    <w:rsid w:val="001C1E69"/>
    <w:rsid w:val="001C4EE3"/>
    <w:rsid w:val="001C64AA"/>
    <w:rsid w:val="001D05B1"/>
    <w:rsid w:val="001D2C76"/>
    <w:rsid w:val="001D51CC"/>
    <w:rsid w:val="001D7072"/>
    <w:rsid w:val="001D73D4"/>
    <w:rsid w:val="001E2D1C"/>
    <w:rsid w:val="001E56FF"/>
    <w:rsid w:val="001E61D1"/>
    <w:rsid w:val="001E627D"/>
    <w:rsid w:val="001F08CE"/>
    <w:rsid w:val="001F1F98"/>
    <w:rsid w:val="001F21A9"/>
    <w:rsid w:val="001F6DC4"/>
    <w:rsid w:val="002046AF"/>
    <w:rsid w:val="00207841"/>
    <w:rsid w:val="0020785B"/>
    <w:rsid w:val="0022031C"/>
    <w:rsid w:val="002261D2"/>
    <w:rsid w:val="002265AC"/>
    <w:rsid w:val="00232330"/>
    <w:rsid w:val="00233310"/>
    <w:rsid w:val="00234B71"/>
    <w:rsid w:val="00236F39"/>
    <w:rsid w:val="002372A1"/>
    <w:rsid w:val="002428F5"/>
    <w:rsid w:val="0024406D"/>
    <w:rsid w:val="002441CE"/>
    <w:rsid w:val="00247648"/>
    <w:rsid w:val="002517A7"/>
    <w:rsid w:val="00251A6F"/>
    <w:rsid w:val="002523AB"/>
    <w:rsid w:val="00253617"/>
    <w:rsid w:val="00256460"/>
    <w:rsid w:val="00261E82"/>
    <w:rsid w:val="002669D2"/>
    <w:rsid w:val="00270A15"/>
    <w:rsid w:val="00271ED3"/>
    <w:rsid w:val="00275C32"/>
    <w:rsid w:val="00275EFD"/>
    <w:rsid w:val="00277C8C"/>
    <w:rsid w:val="00282F88"/>
    <w:rsid w:val="0028377B"/>
    <w:rsid w:val="0028510B"/>
    <w:rsid w:val="002864F0"/>
    <w:rsid w:val="00287C6A"/>
    <w:rsid w:val="00296949"/>
    <w:rsid w:val="00296E47"/>
    <w:rsid w:val="002A02C1"/>
    <w:rsid w:val="002A440A"/>
    <w:rsid w:val="002A546D"/>
    <w:rsid w:val="002A75B8"/>
    <w:rsid w:val="002B4DEF"/>
    <w:rsid w:val="002B5A2B"/>
    <w:rsid w:val="002C6558"/>
    <w:rsid w:val="002C69B7"/>
    <w:rsid w:val="002C6C4E"/>
    <w:rsid w:val="002D4F7F"/>
    <w:rsid w:val="002D69F6"/>
    <w:rsid w:val="002D7172"/>
    <w:rsid w:val="002E18A6"/>
    <w:rsid w:val="002E2CC5"/>
    <w:rsid w:val="002E38B6"/>
    <w:rsid w:val="002E4B01"/>
    <w:rsid w:val="002E7DDA"/>
    <w:rsid w:val="002F1CB0"/>
    <w:rsid w:val="002F1E85"/>
    <w:rsid w:val="002F2B7F"/>
    <w:rsid w:val="00302EAF"/>
    <w:rsid w:val="00304CA6"/>
    <w:rsid w:val="00305534"/>
    <w:rsid w:val="00307E79"/>
    <w:rsid w:val="00310F05"/>
    <w:rsid w:val="003200AE"/>
    <w:rsid w:val="00320F01"/>
    <w:rsid w:val="00321B1B"/>
    <w:rsid w:val="00327526"/>
    <w:rsid w:val="00327DB3"/>
    <w:rsid w:val="0033094D"/>
    <w:rsid w:val="00331173"/>
    <w:rsid w:val="0033278C"/>
    <w:rsid w:val="00333465"/>
    <w:rsid w:val="00340C3B"/>
    <w:rsid w:val="0034508C"/>
    <w:rsid w:val="0035092C"/>
    <w:rsid w:val="00351735"/>
    <w:rsid w:val="00356056"/>
    <w:rsid w:val="00356159"/>
    <w:rsid w:val="00357DD5"/>
    <w:rsid w:val="003605B6"/>
    <w:rsid w:val="0036520D"/>
    <w:rsid w:val="003665AF"/>
    <w:rsid w:val="00370A2A"/>
    <w:rsid w:val="003736EB"/>
    <w:rsid w:val="003739DC"/>
    <w:rsid w:val="0038215B"/>
    <w:rsid w:val="003830E7"/>
    <w:rsid w:val="0039122C"/>
    <w:rsid w:val="00391607"/>
    <w:rsid w:val="003941BA"/>
    <w:rsid w:val="00395038"/>
    <w:rsid w:val="003962CD"/>
    <w:rsid w:val="003A306B"/>
    <w:rsid w:val="003A55E8"/>
    <w:rsid w:val="003A5DCB"/>
    <w:rsid w:val="003A6086"/>
    <w:rsid w:val="003B018C"/>
    <w:rsid w:val="003B1927"/>
    <w:rsid w:val="003C05C3"/>
    <w:rsid w:val="003C4B40"/>
    <w:rsid w:val="003C57E3"/>
    <w:rsid w:val="003C6FC1"/>
    <w:rsid w:val="003D2B3C"/>
    <w:rsid w:val="003D5C9C"/>
    <w:rsid w:val="003E4F06"/>
    <w:rsid w:val="003F4452"/>
    <w:rsid w:val="003F461E"/>
    <w:rsid w:val="003F7545"/>
    <w:rsid w:val="003F7895"/>
    <w:rsid w:val="003F7CA9"/>
    <w:rsid w:val="00400F78"/>
    <w:rsid w:val="004014F8"/>
    <w:rsid w:val="00403808"/>
    <w:rsid w:val="00406F3D"/>
    <w:rsid w:val="00414F28"/>
    <w:rsid w:val="00416660"/>
    <w:rsid w:val="00416751"/>
    <w:rsid w:val="004172FE"/>
    <w:rsid w:val="0042024E"/>
    <w:rsid w:val="00420951"/>
    <w:rsid w:val="004210B9"/>
    <w:rsid w:val="00423009"/>
    <w:rsid w:val="00424A07"/>
    <w:rsid w:val="00426A7C"/>
    <w:rsid w:val="00430CDD"/>
    <w:rsid w:val="00436AE0"/>
    <w:rsid w:val="00440B71"/>
    <w:rsid w:val="00443393"/>
    <w:rsid w:val="00444120"/>
    <w:rsid w:val="00446558"/>
    <w:rsid w:val="0045383D"/>
    <w:rsid w:val="00453DBA"/>
    <w:rsid w:val="00454A8C"/>
    <w:rsid w:val="00454C99"/>
    <w:rsid w:val="00461EA4"/>
    <w:rsid w:val="00462430"/>
    <w:rsid w:val="00462693"/>
    <w:rsid w:val="004645CA"/>
    <w:rsid w:val="00466F7C"/>
    <w:rsid w:val="0047214D"/>
    <w:rsid w:val="00483CD2"/>
    <w:rsid w:val="0048677E"/>
    <w:rsid w:val="004875E9"/>
    <w:rsid w:val="00493531"/>
    <w:rsid w:val="00497C9B"/>
    <w:rsid w:val="004A7D09"/>
    <w:rsid w:val="004B126A"/>
    <w:rsid w:val="004B28B2"/>
    <w:rsid w:val="004B38AC"/>
    <w:rsid w:val="004B61EB"/>
    <w:rsid w:val="004C1CDD"/>
    <w:rsid w:val="004C1E52"/>
    <w:rsid w:val="004C2C7A"/>
    <w:rsid w:val="004C2EB3"/>
    <w:rsid w:val="004C3579"/>
    <w:rsid w:val="004C6972"/>
    <w:rsid w:val="004D4AFE"/>
    <w:rsid w:val="004D5A52"/>
    <w:rsid w:val="004D6A38"/>
    <w:rsid w:val="004E4DFD"/>
    <w:rsid w:val="004E56CC"/>
    <w:rsid w:val="004E7AE9"/>
    <w:rsid w:val="004F147E"/>
    <w:rsid w:val="004F281A"/>
    <w:rsid w:val="004F2CCB"/>
    <w:rsid w:val="004F41BD"/>
    <w:rsid w:val="004F6398"/>
    <w:rsid w:val="004F6492"/>
    <w:rsid w:val="004F7E77"/>
    <w:rsid w:val="005008BB"/>
    <w:rsid w:val="00502617"/>
    <w:rsid w:val="005033A6"/>
    <w:rsid w:val="005038FC"/>
    <w:rsid w:val="00503B94"/>
    <w:rsid w:val="00505A56"/>
    <w:rsid w:val="00505AAA"/>
    <w:rsid w:val="005062C7"/>
    <w:rsid w:val="00512F8E"/>
    <w:rsid w:val="005164FC"/>
    <w:rsid w:val="00516CCD"/>
    <w:rsid w:val="00520B04"/>
    <w:rsid w:val="005226D9"/>
    <w:rsid w:val="00524A18"/>
    <w:rsid w:val="0052583C"/>
    <w:rsid w:val="00531493"/>
    <w:rsid w:val="005354A3"/>
    <w:rsid w:val="005409F5"/>
    <w:rsid w:val="00540DB4"/>
    <w:rsid w:val="005417CC"/>
    <w:rsid w:val="005435CF"/>
    <w:rsid w:val="005439FD"/>
    <w:rsid w:val="00544A69"/>
    <w:rsid w:val="00546345"/>
    <w:rsid w:val="00550E39"/>
    <w:rsid w:val="00550E81"/>
    <w:rsid w:val="00552608"/>
    <w:rsid w:val="005532CD"/>
    <w:rsid w:val="00561A4D"/>
    <w:rsid w:val="00562D3A"/>
    <w:rsid w:val="00563E56"/>
    <w:rsid w:val="005743F3"/>
    <w:rsid w:val="005760F7"/>
    <w:rsid w:val="005802E1"/>
    <w:rsid w:val="005825C6"/>
    <w:rsid w:val="005826EC"/>
    <w:rsid w:val="005929D7"/>
    <w:rsid w:val="00592E71"/>
    <w:rsid w:val="005934A5"/>
    <w:rsid w:val="00593A0B"/>
    <w:rsid w:val="005955B6"/>
    <w:rsid w:val="005A1527"/>
    <w:rsid w:val="005A3BAA"/>
    <w:rsid w:val="005A3DBA"/>
    <w:rsid w:val="005A4382"/>
    <w:rsid w:val="005B0E6B"/>
    <w:rsid w:val="005B1EE4"/>
    <w:rsid w:val="005B3324"/>
    <w:rsid w:val="005B423F"/>
    <w:rsid w:val="005B4CB7"/>
    <w:rsid w:val="005B4E4D"/>
    <w:rsid w:val="005C2733"/>
    <w:rsid w:val="005C47D2"/>
    <w:rsid w:val="005C587A"/>
    <w:rsid w:val="005D0AFE"/>
    <w:rsid w:val="005D11C1"/>
    <w:rsid w:val="005D5602"/>
    <w:rsid w:val="005E3BCB"/>
    <w:rsid w:val="005F276B"/>
    <w:rsid w:val="0060095B"/>
    <w:rsid w:val="0060651C"/>
    <w:rsid w:val="006078C3"/>
    <w:rsid w:val="00615651"/>
    <w:rsid w:val="00617C14"/>
    <w:rsid w:val="00621F11"/>
    <w:rsid w:val="00625B6C"/>
    <w:rsid w:val="00634FDA"/>
    <w:rsid w:val="00642859"/>
    <w:rsid w:val="006436D6"/>
    <w:rsid w:val="00645D99"/>
    <w:rsid w:val="006460A8"/>
    <w:rsid w:val="006478D7"/>
    <w:rsid w:val="00653B38"/>
    <w:rsid w:val="00655769"/>
    <w:rsid w:val="00656E01"/>
    <w:rsid w:val="00660E32"/>
    <w:rsid w:val="00661A5C"/>
    <w:rsid w:val="006628FA"/>
    <w:rsid w:val="00662A8C"/>
    <w:rsid w:val="00663316"/>
    <w:rsid w:val="006651C5"/>
    <w:rsid w:val="0067218F"/>
    <w:rsid w:val="00673D18"/>
    <w:rsid w:val="00675046"/>
    <w:rsid w:val="00676268"/>
    <w:rsid w:val="0068338B"/>
    <w:rsid w:val="00685658"/>
    <w:rsid w:val="006A2DE9"/>
    <w:rsid w:val="006A39A5"/>
    <w:rsid w:val="006A6422"/>
    <w:rsid w:val="006B4B07"/>
    <w:rsid w:val="006B6889"/>
    <w:rsid w:val="006B7920"/>
    <w:rsid w:val="006B7C33"/>
    <w:rsid w:val="006C451F"/>
    <w:rsid w:val="006C4D73"/>
    <w:rsid w:val="006D0689"/>
    <w:rsid w:val="006D45DA"/>
    <w:rsid w:val="006D48B1"/>
    <w:rsid w:val="006E06C3"/>
    <w:rsid w:val="006E2DAA"/>
    <w:rsid w:val="006E533A"/>
    <w:rsid w:val="006F16BB"/>
    <w:rsid w:val="006F3CD8"/>
    <w:rsid w:val="006F5A5F"/>
    <w:rsid w:val="006F5AAE"/>
    <w:rsid w:val="006F5F40"/>
    <w:rsid w:val="006F6135"/>
    <w:rsid w:val="00702C04"/>
    <w:rsid w:val="00704282"/>
    <w:rsid w:val="007052AE"/>
    <w:rsid w:val="00705A1D"/>
    <w:rsid w:val="00705F61"/>
    <w:rsid w:val="00706113"/>
    <w:rsid w:val="0070667E"/>
    <w:rsid w:val="007071FD"/>
    <w:rsid w:val="007136DE"/>
    <w:rsid w:val="00713FAB"/>
    <w:rsid w:val="00726CFA"/>
    <w:rsid w:val="00726EE7"/>
    <w:rsid w:val="00732D4D"/>
    <w:rsid w:val="00733A86"/>
    <w:rsid w:val="007404C4"/>
    <w:rsid w:val="007408BF"/>
    <w:rsid w:val="00742E12"/>
    <w:rsid w:val="00743783"/>
    <w:rsid w:val="00745FB0"/>
    <w:rsid w:val="00746EAC"/>
    <w:rsid w:val="0075210B"/>
    <w:rsid w:val="00752787"/>
    <w:rsid w:val="00762E38"/>
    <w:rsid w:val="0076561E"/>
    <w:rsid w:val="00781400"/>
    <w:rsid w:val="00782B5C"/>
    <w:rsid w:val="007852E7"/>
    <w:rsid w:val="00787EB5"/>
    <w:rsid w:val="00793BC1"/>
    <w:rsid w:val="007A4EF2"/>
    <w:rsid w:val="007B5BB8"/>
    <w:rsid w:val="007B6486"/>
    <w:rsid w:val="007C5EB1"/>
    <w:rsid w:val="007D25C4"/>
    <w:rsid w:val="007D2C8C"/>
    <w:rsid w:val="007D40F3"/>
    <w:rsid w:val="007E3118"/>
    <w:rsid w:val="007F313C"/>
    <w:rsid w:val="007F5C09"/>
    <w:rsid w:val="007F61B7"/>
    <w:rsid w:val="007F67E8"/>
    <w:rsid w:val="00800E1D"/>
    <w:rsid w:val="008056FA"/>
    <w:rsid w:val="00810CA7"/>
    <w:rsid w:val="0081368B"/>
    <w:rsid w:val="00813B84"/>
    <w:rsid w:val="00814A6E"/>
    <w:rsid w:val="00815478"/>
    <w:rsid w:val="00817136"/>
    <w:rsid w:val="00817495"/>
    <w:rsid w:val="008175CD"/>
    <w:rsid w:val="00821623"/>
    <w:rsid w:val="00825065"/>
    <w:rsid w:val="00826EA2"/>
    <w:rsid w:val="0083184C"/>
    <w:rsid w:val="00836CEE"/>
    <w:rsid w:val="00837242"/>
    <w:rsid w:val="00840E59"/>
    <w:rsid w:val="008411E6"/>
    <w:rsid w:val="00842FD4"/>
    <w:rsid w:val="00845399"/>
    <w:rsid w:val="008457DB"/>
    <w:rsid w:val="00850AD2"/>
    <w:rsid w:val="00852200"/>
    <w:rsid w:val="008530D4"/>
    <w:rsid w:val="008558C3"/>
    <w:rsid w:val="0086051C"/>
    <w:rsid w:val="00862204"/>
    <w:rsid w:val="0086228D"/>
    <w:rsid w:val="0087609E"/>
    <w:rsid w:val="00876359"/>
    <w:rsid w:val="00883FD1"/>
    <w:rsid w:val="008873BD"/>
    <w:rsid w:val="00890045"/>
    <w:rsid w:val="00891444"/>
    <w:rsid w:val="008927FD"/>
    <w:rsid w:val="00892AD7"/>
    <w:rsid w:val="00892CE3"/>
    <w:rsid w:val="00892D6B"/>
    <w:rsid w:val="0089424F"/>
    <w:rsid w:val="0089478D"/>
    <w:rsid w:val="00896E98"/>
    <w:rsid w:val="00897343"/>
    <w:rsid w:val="008977A7"/>
    <w:rsid w:val="008A1501"/>
    <w:rsid w:val="008A2985"/>
    <w:rsid w:val="008A5F1D"/>
    <w:rsid w:val="008A6334"/>
    <w:rsid w:val="008B2ACA"/>
    <w:rsid w:val="008B5B30"/>
    <w:rsid w:val="008B5CAF"/>
    <w:rsid w:val="008B7EDA"/>
    <w:rsid w:val="008C0F6F"/>
    <w:rsid w:val="008D0603"/>
    <w:rsid w:val="008D112F"/>
    <w:rsid w:val="008D134C"/>
    <w:rsid w:val="008D14FC"/>
    <w:rsid w:val="008D222D"/>
    <w:rsid w:val="008D2402"/>
    <w:rsid w:val="008D43C2"/>
    <w:rsid w:val="008D648F"/>
    <w:rsid w:val="008D7726"/>
    <w:rsid w:val="008E20C2"/>
    <w:rsid w:val="008E3C80"/>
    <w:rsid w:val="008E48B1"/>
    <w:rsid w:val="008F2DA1"/>
    <w:rsid w:val="008F5AE5"/>
    <w:rsid w:val="008F5FB7"/>
    <w:rsid w:val="008F606D"/>
    <w:rsid w:val="008F65BA"/>
    <w:rsid w:val="008F77AA"/>
    <w:rsid w:val="0090400D"/>
    <w:rsid w:val="0090690C"/>
    <w:rsid w:val="00906E66"/>
    <w:rsid w:val="009101D9"/>
    <w:rsid w:val="00910C28"/>
    <w:rsid w:val="00923989"/>
    <w:rsid w:val="009305D2"/>
    <w:rsid w:val="009374E5"/>
    <w:rsid w:val="00940275"/>
    <w:rsid w:val="00941F6E"/>
    <w:rsid w:val="009439E5"/>
    <w:rsid w:val="0096185E"/>
    <w:rsid w:val="00962048"/>
    <w:rsid w:val="00963C3F"/>
    <w:rsid w:val="00964500"/>
    <w:rsid w:val="00966740"/>
    <w:rsid w:val="00974BDE"/>
    <w:rsid w:val="00981CB9"/>
    <w:rsid w:val="00982D37"/>
    <w:rsid w:val="009839D0"/>
    <w:rsid w:val="00985AED"/>
    <w:rsid w:val="009877E8"/>
    <w:rsid w:val="009B1D42"/>
    <w:rsid w:val="009B4FE7"/>
    <w:rsid w:val="009C699C"/>
    <w:rsid w:val="009C6CF5"/>
    <w:rsid w:val="009D3193"/>
    <w:rsid w:val="009D38BF"/>
    <w:rsid w:val="009E1DC5"/>
    <w:rsid w:val="009E222C"/>
    <w:rsid w:val="009E2639"/>
    <w:rsid w:val="009F0B6E"/>
    <w:rsid w:val="009F19C3"/>
    <w:rsid w:val="009F4A44"/>
    <w:rsid w:val="009F5D7F"/>
    <w:rsid w:val="009F61E1"/>
    <w:rsid w:val="009F7503"/>
    <w:rsid w:val="00A002E9"/>
    <w:rsid w:val="00A06F4C"/>
    <w:rsid w:val="00A07D0D"/>
    <w:rsid w:val="00A07D82"/>
    <w:rsid w:val="00A1066E"/>
    <w:rsid w:val="00A2142F"/>
    <w:rsid w:val="00A3003E"/>
    <w:rsid w:val="00A30CCA"/>
    <w:rsid w:val="00A354F8"/>
    <w:rsid w:val="00A37E0D"/>
    <w:rsid w:val="00A41BA8"/>
    <w:rsid w:val="00A42F0A"/>
    <w:rsid w:val="00A44E95"/>
    <w:rsid w:val="00A555D9"/>
    <w:rsid w:val="00A66D3B"/>
    <w:rsid w:val="00A726BC"/>
    <w:rsid w:val="00A8342A"/>
    <w:rsid w:val="00A85387"/>
    <w:rsid w:val="00A854AD"/>
    <w:rsid w:val="00A85514"/>
    <w:rsid w:val="00A8667B"/>
    <w:rsid w:val="00A8690B"/>
    <w:rsid w:val="00A90D85"/>
    <w:rsid w:val="00A90F40"/>
    <w:rsid w:val="00A914A0"/>
    <w:rsid w:val="00A9451C"/>
    <w:rsid w:val="00A945F6"/>
    <w:rsid w:val="00A95364"/>
    <w:rsid w:val="00A97658"/>
    <w:rsid w:val="00AA1503"/>
    <w:rsid w:val="00AA3BCD"/>
    <w:rsid w:val="00AA442D"/>
    <w:rsid w:val="00AA6A37"/>
    <w:rsid w:val="00AC0217"/>
    <w:rsid w:val="00AC2A99"/>
    <w:rsid w:val="00AC49FA"/>
    <w:rsid w:val="00AC785F"/>
    <w:rsid w:val="00AD0BFC"/>
    <w:rsid w:val="00AD1B72"/>
    <w:rsid w:val="00AD53D3"/>
    <w:rsid w:val="00AD76FB"/>
    <w:rsid w:val="00AD7FBD"/>
    <w:rsid w:val="00AE067D"/>
    <w:rsid w:val="00AE089D"/>
    <w:rsid w:val="00AE34D6"/>
    <w:rsid w:val="00AE5135"/>
    <w:rsid w:val="00AE6FA6"/>
    <w:rsid w:val="00AF1124"/>
    <w:rsid w:val="00AF2573"/>
    <w:rsid w:val="00AF3F93"/>
    <w:rsid w:val="00AF610F"/>
    <w:rsid w:val="00AF6AC6"/>
    <w:rsid w:val="00AF7ECF"/>
    <w:rsid w:val="00B00625"/>
    <w:rsid w:val="00B06D60"/>
    <w:rsid w:val="00B0758C"/>
    <w:rsid w:val="00B1018D"/>
    <w:rsid w:val="00B123CB"/>
    <w:rsid w:val="00B13B10"/>
    <w:rsid w:val="00B153B8"/>
    <w:rsid w:val="00B15646"/>
    <w:rsid w:val="00B1787F"/>
    <w:rsid w:val="00B21A22"/>
    <w:rsid w:val="00B22360"/>
    <w:rsid w:val="00B237B8"/>
    <w:rsid w:val="00B24D79"/>
    <w:rsid w:val="00B312AB"/>
    <w:rsid w:val="00B32BEE"/>
    <w:rsid w:val="00B336E3"/>
    <w:rsid w:val="00B34411"/>
    <w:rsid w:val="00B34EE9"/>
    <w:rsid w:val="00B359CC"/>
    <w:rsid w:val="00B35F5A"/>
    <w:rsid w:val="00B4102B"/>
    <w:rsid w:val="00B47F4B"/>
    <w:rsid w:val="00B503FF"/>
    <w:rsid w:val="00B56B9D"/>
    <w:rsid w:val="00B61D6D"/>
    <w:rsid w:val="00B633C0"/>
    <w:rsid w:val="00B63BD9"/>
    <w:rsid w:val="00B71C28"/>
    <w:rsid w:val="00B72702"/>
    <w:rsid w:val="00B74039"/>
    <w:rsid w:val="00B80E85"/>
    <w:rsid w:val="00B830AC"/>
    <w:rsid w:val="00B86A21"/>
    <w:rsid w:val="00B94F11"/>
    <w:rsid w:val="00B961D5"/>
    <w:rsid w:val="00BA0EE8"/>
    <w:rsid w:val="00BA3D1C"/>
    <w:rsid w:val="00BB1760"/>
    <w:rsid w:val="00BB1EA5"/>
    <w:rsid w:val="00BB2F7E"/>
    <w:rsid w:val="00BB4F69"/>
    <w:rsid w:val="00BB759C"/>
    <w:rsid w:val="00BC22A7"/>
    <w:rsid w:val="00BC3129"/>
    <w:rsid w:val="00BC5E62"/>
    <w:rsid w:val="00BD3BDC"/>
    <w:rsid w:val="00BD3DD4"/>
    <w:rsid w:val="00BE0305"/>
    <w:rsid w:val="00BE211E"/>
    <w:rsid w:val="00BE3AE0"/>
    <w:rsid w:val="00BE420A"/>
    <w:rsid w:val="00BE57A0"/>
    <w:rsid w:val="00BE6149"/>
    <w:rsid w:val="00BE69D0"/>
    <w:rsid w:val="00BF0364"/>
    <w:rsid w:val="00BF0607"/>
    <w:rsid w:val="00BF1EC6"/>
    <w:rsid w:val="00BF4CEC"/>
    <w:rsid w:val="00BF50FE"/>
    <w:rsid w:val="00C02307"/>
    <w:rsid w:val="00C046F7"/>
    <w:rsid w:val="00C047A3"/>
    <w:rsid w:val="00C07BE6"/>
    <w:rsid w:val="00C107CE"/>
    <w:rsid w:val="00C10CD0"/>
    <w:rsid w:val="00C1394F"/>
    <w:rsid w:val="00C155DD"/>
    <w:rsid w:val="00C16293"/>
    <w:rsid w:val="00C2279B"/>
    <w:rsid w:val="00C22F62"/>
    <w:rsid w:val="00C2598B"/>
    <w:rsid w:val="00C301F3"/>
    <w:rsid w:val="00C312D2"/>
    <w:rsid w:val="00C328AF"/>
    <w:rsid w:val="00C32EAE"/>
    <w:rsid w:val="00C32ED2"/>
    <w:rsid w:val="00C359C7"/>
    <w:rsid w:val="00C362E9"/>
    <w:rsid w:val="00C36DBB"/>
    <w:rsid w:val="00C37886"/>
    <w:rsid w:val="00C412A9"/>
    <w:rsid w:val="00C43A7D"/>
    <w:rsid w:val="00C471A8"/>
    <w:rsid w:val="00C479BA"/>
    <w:rsid w:val="00C500D0"/>
    <w:rsid w:val="00C51B93"/>
    <w:rsid w:val="00C541A8"/>
    <w:rsid w:val="00C571D9"/>
    <w:rsid w:val="00C5742E"/>
    <w:rsid w:val="00C6303E"/>
    <w:rsid w:val="00C677E0"/>
    <w:rsid w:val="00C71214"/>
    <w:rsid w:val="00C74059"/>
    <w:rsid w:val="00C77A80"/>
    <w:rsid w:val="00C81827"/>
    <w:rsid w:val="00C81CB5"/>
    <w:rsid w:val="00C82B8F"/>
    <w:rsid w:val="00C90518"/>
    <w:rsid w:val="00C91588"/>
    <w:rsid w:val="00C97824"/>
    <w:rsid w:val="00CA338C"/>
    <w:rsid w:val="00CA7372"/>
    <w:rsid w:val="00CB306D"/>
    <w:rsid w:val="00CB36BE"/>
    <w:rsid w:val="00CB3769"/>
    <w:rsid w:val="00CB47DF"/>
    <w:rsid w:val="00CB4D33"/>
    <w:rsid w:val="00CB5EE3"/>
    <w:rsid w:val="00CB694C"/>
    <w:rsid w:val="00CC75A1"/>
    <w:rsid w:val="00CD0059"/>
    <w:rsid w:val="00CD1C47"/>
    <w:rsid w:val="00CD218B"/>
    <w:rsid w:val="00CD60E0"/>
    <w:rsid w:val="00CD7E08"/>
    <w:rsid w:val="00CE3853"/>
    <w:rsid w:val="00CE779F"/>
    <w:rsid w:val="00CF09C5"/>
    <w:rsid w:val="00CF34F7"/>
    <w:rsid w:val="00CF3E21"/>
    <w:rsid w:val="00CF5767"/>
    <w:rsid w:val="00CF5E02"/>
    <w:rsid w:val="00CF6705"/>
    <w:rsid w:val="00CF6F58"/>
    <w:rsid w:val="00CF6F7A"/>
    <w:rsid w:val="00D016FD"/>
    <w:rsid w:val="00D137B1"/>
    <w:rsid w:val="00D15C91"/>
    <w:rsid w:val="00D15F06"/>
    <w:rsid w:val="00D21B13"/>
    <w:rsid w:val="00D223D3"/>
    <w:rsid w:val="00D242A4"/>
    <w:rsid w:val="00D2470E"/>
    <w:rsid w:val="00D24F7E"/>
    <w:rsid w:val="00D34917"/>
    <w:rsid w:val="00D35204"/>
    <w:rsid w:val="00D3733C"/>
    <w:rsid w:val="00D41202"/>
    <w:rsid w:val="00D4182D"/>
    <w:rsid w:val="00D43423"/>
    <w:rsid w:val="00D438B6"/>
    <w:rsid w:val="00D44449"/>
    <w:rsid w:val="00D456B1"/>
    <w:rsid w:val="00D51F09"/>
    <w:rsid w:val="00D52857"/>
    <w:rsid w:val="00D5459C"/>
    <w:rsid w:val="00D55611"/>
    <w:rsid w:val="00D55F5B"/>
    <w:rsid w:val="00D61645"/>
    <w:rsid w:val="00D66AC1"/>
    <w:rsid w:val="00D678BD"/>
    <w:rsid w:val="00D67A0C"/>
    <w:rsid w:val="00D7067B"/>
    <w:rsid w:val="00D70AE0"/>
    <w:rsid w:val="00D8016E"/>
    <w:rsid w:val="00D86787"/>
    <w:rsid w:val="00D90C62"/>
    <w:rsid w:val="00D9405C"/>
    <w:rsid w:val="00DA3387"/>
    <w:rsid w:val="00DA39A1"/>
    <w:rsid w:val="00DA3A33"/>
    <w:rsid w:val="00DA6821"/>
    <w:rsid w:val="00DB691F"/>
    <w:rsid w:val="00DB7E2F"/>
    <w:rsid w:val="00DC04D4"/>
    <w:rsid w:val="00DC0A4D"/>
    <w:rsid w:val="00DC1B4D"/>
    <w:rsid w:val="00DC64FF"/>
    <w:rsid w:val="00DD0DF3"/>
    <w:rsid w:val="00DD1CEA"/>
    <w:rsid w:val="00DD36CC"/>
    <w:rsid w:val="00DD5786"/>
    <w:rsid w:val="00DD7479"/>
    <w:rsid w:val="00DE0B4E"/>
    <w:rsid w:val="00DE17B8"/>
    <w:rsid w:val="00DE39F4"/>
    <w:rsid w:val="00DE3B76"/>
    <w:rsid w:val="00DE4C81"/>
    <w:rsid w:val="00DE5C04"/>
    <w:rsid w:val="00DE77B4"/>
    <w:rsid w:val="00DF0F2E"/>
    <w:rsid w:val="00DF1D9E"/>
    <w:rsid w:val="00DF3114"/>
    <w:rsid w:val="00DF6643"/>
    <w:rsid w:val="00E07289"/>
    <w:rsid w:val="00E12606"/>
    <w:rsid w:val="00E13D21"/>
    <w:rsid w:val="00E14C87"/>
    <w:rsid w:val="00E153A0"/>
    <w:rsid w:val="00E2157A"/>
    <w:rsid w:val="00E21587"/>
    <w:rsid w:val="00E232C8"/>
    <w:rsid w:val="00E27E9F"/>
    <w:rsid w:val="00E359D4"/>
    <w:rsid w:val="00E35F8B"/>
    <w:rsid w:val="00E37457"/>
    <w:rsid w:val="00E40746"/>
    <w:rsid w:val="00E40782"/>
    <w:rsid w:val="00E436BA"/>
    <w:rsid w:val="00E44218"/>
    <w:rsid w:val="00E4457F"/>
    <w:rsid w:val="00E448D6"/>
    <w:rsid w:val="00E54BD6"/>
    <w:rsid w:val="00E60CEB"/>
    <w:rsid w:val="00E62FC2"/>
    <w:rsid w:val="00E6405A"/>
    <w:rsid w:val="00E64CC0"/>
    <w:rsid w:val="00E64CF2"/>
    <w:rsid w:val="00E706E3"/>
    <w:rsid w:val="00E70ACD"/>
    <w:rsid w:val="00E723C7"/>
    <w:rsid w:val="00E7438D"/>
    <w:rsid w:val="00E75529"/>
    <w:rsid w:val="00E75FAF"/>
    <w:rsid w:val="00E77D42"/>
    <w:rsid w:val="00E848F6"/>
    <w:rsid w:val="00E84972"/>
    <w:rsid w:val="00E96878"/>
    <w:rsid w:val="00E97D3C"/>
    <w:rsid w:val="00EA1C9F"/>
    <w:rsid w:val="00EA22DB"/>
    <w:rsid w:val="00EA4A51"/>
    <w:rsid w:val="00EA5E1A"/>
    <w:rsid w:val="00EB1818"/>
    <w:rsid w:val="00EB1A9D"/>
    <w:rsid w:val="00EB4F70"/>
    <w:rsid w:val="00EB577F"/>
    <w:rsid w:val="00EB69B1"/>
    <w:rsid w:val="00EC00F5"/>
    <w:rsid w:val="00EC01EC"/>
    <w:rsid w:val="00EC03EC"/>
    <w:rsid w:val="00EC2559"/>
    <w:rsid w:val="00EC25DE"/>
    <w:rsid w:val="00EC3E85"/>
    <w:rsid w:val="00ED2A5D"/>
    <w:rsid w:val="00ED6DBD"/>
    <w:rsid w:val="00EE0B8E"/>
    <w:rsid w:val="00EE1587"/>
    <w:rsid w:val="00EE5D58"/>
    <w:rsid w:val="00EE5DCC"/>
    <w:rsid w:val="00EF71FC"/>
    <w:rsid w:val="00F04C9C"/>
    <w:rsid w:val="00F06D0E"/>
    <w:rsid w:val="00F1198E"/>
    <w:rsid w:val="00F13731"/>
    <w:rsid w:val="00F13CEE"/>
    <w:rsid w:val="00F23385"/>
    <w:rsid w:val="00F259AC"/>
    <w:rsid w:val="00F26611"/>
    <w:rsid w:val="00F27A56"/>
    <w:rsid w:val="00F31865"/>
    <w:rsid w:val="00F3434C"/>
    <w:rsid w:val="00F350C7"/>
    <w:rsid w:val="00F35CB7"/>
    <w:rsid w:val="00F37E85"/>
    <w:rsid w:val="00F40961"/>
    <w:rsid w:val="00F40C21"/>
    <w:rsid w:val="00F41BA4"/>
    <w:rsid w:val="00F43D6A"/>
    <w:rsid w:val="00F4480D"/>
    <w:rsid w:val="00F46612"/>
    <w:rsid w:val="00F46F2B"/>
    <w:rsid w:val="00F62533"/>
    <w:rsid w:val="00F6332C"/>
    <w:rsid w:val="00F75D64"/>
    <w:rsid w:val="00F770AE"/>
    <w:rsid w:val="00F80A78"/>
    <w:rsid w:val="00F86014"/>
    <w:rsid w:val="00F95599"/>
    <w:rsid w:val="00F95A6E"/>
    <w:rsid w:val="00F9608E"/>
    <w:rsid w:val="00FA3337"/>
    <w:rsid w:val="00FA5336"/>
    <w:rsid w:val="00FB00B5"/>
    <w:rsid w:val="00FB0F97"/>
    <w:rsid w:val="00FB203F"/>
    <w:rsid w:val="00FB26BA"/>
    <w:rsid w:val="00FB3B1F"/>
    <w:rsid w:val="00FB5DCC"/>
    <w:rsid w:val="00FC1395"/>
    <w:rsid w:val="00FC224D"/>
    <w:rsid w:val="00FC346A"/>
    <w:rsid w:val="00FC3E38"/>
    <w:rsid w:val="00FC67D1"/>
    <w:rsid w:val="00FD7FE7"/>
    <w:rsid w:val="00FE0069"/>
    <w:rsid w:val="00FE43C8"/>
    <w:rsid w:val="00FE49AD"/>
    <w:rsid w:val="00FF12BD"/>
    <w:rsid w:val="00FF18E1"/>
    <w:rsid w:val="00FF5ACA"/>
    <w:rsid w:val="00FF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AAE03"/>
  <w15:chartTrackingRefBased/>
  <w15:docId w15:val="{B05E49EE-05F8-4099-83FC-6A9FD82CB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C541A8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212CB"/>
    <w:rPr>
      <w:color w:val="808080"/>
    </w:rPr>
  </w:style>
  <w:style w:type="paragraph" w:styleId="a4">
    <w:name w:val="List Paragraph"/>
    <w:basedOn w:val="a"/>
    <w:uiPriority w:val="34"/>
    <w:qFormat/>
    <w:rsid w:val="00BB4F69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3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허남준</dc:creator>
  <cp:keywords/>
  <dc:description/>
  <cp:lastModifiedBy>허남준</cp:lastModifiedBy>
  <cp:revision>2</cp:revision>
  <dcterms:created xsi:type="dcterms:W3CDTF">2016-04-17T09:37:00Z</dcterms:created>
  <dcterms:modified xsi:type="dcterms:W3CDTF">2016-04-17T11:55:00Z</dcterms:modified>
</cp:coreProperties>
</file>