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F8" w:rsidRPr="00903B57" w:rsidRDefault="002362F8" w:rsidP="002362F8">
      <w:pPr>
        <w:spacing w:after="100" w:afterAutospacing="1" w:line="300" w:lineRule="auto"/>
        <w:contextualSpacing/>
        <w:rPr>
          <w:rFonts w:eastAsiaTheme="minorHAnsi"/>
          <w:sz w:val="24"/>
        </w:rPr>
      </w:pPr>
      <w:r w:rsidRPr="00903B57">
        <w:rPr>
          <w:rFonts w:eastAsia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2ECDD" wp14:editId="2D3592B5">
                <wp:simplePos x="0" y="0"/>
                <wp:positionH relativeFrom="column">
                  <wp:posOffset>19685</wp:posOffset>
                </wp:positionH>
                <wp:positionV relativeFrom="paragraph">
                  <wp:posOffset>120015</wp:posOffset>
                </wp:positionV>
                <wp:extent cx="5686425" cy="0"/>
                <wp:effectExtent l="10160" t="9525" r="1841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55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55pt;margin-top:9.45pt;width:44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UG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" strokeweight="1.5pt"/>
            </w:pict>
          </mc:Fallback>
        </mc:AlternateContent>
      </w:r>
    </w:p>
    <w:p w:rsidR="002362F8" w:rsidRPr="00903B57" w:rsidRDefault="002362F8" w:rsidP="002362F8">
      <w:pPr>
        <w:spacing w:after="100" w:afterAutospacing="1" w:line="300" w:lineRule="auto"/>
        <w:contextualSpacing/>
        <w:jc w:val="center"/>
        <w:rPr>
          <w:rFonts w:eastAsiaTheme="minorHAnsi"/>
          <w:sz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362F8" w:rsidRPr="00903B57" w:rsidTr="007957B0">
        <w:trPr>
          <w:trHeight w:val="1294"/>
        </w:trPr>
        <w:tc>
          <w:tcPr>
            <w:tcW w:w="5000" w:type="pct"/>
            <w:vAlign w:val="center"/>
          </w:tcPr>
          <w:p w:rsidR="002362F8" w:rsidRPr="00903B57" w:rsidRDefault="002362F8" w:rsidP="007957B0">
            <w:pPr>
              <w:spacing w:after="100" w:afterAutospacing="1"/>
              <w:contextualSpacing/>
              <w:jc w:val="center"/>
              <w:rPr>
                <w:rFonts w:eastAsiaTheme="minorHAnsi"/>
                <w:spacing w:val="-4"/>
                <w:sz w:val="40"/>
              </w:rPr>
            </w:pPr>
            <w:r w:rsidRPr="00903B57">
              <w:rPr>
                <w:rFonts w:eastAsiaTheme="minorHAnsi" w:hint="eastAsia"/>
                <w:spacing w:val="-4"/>
                <w:sz w:val="40"/>
              </w:rPr>
              <w:t>미디어통계</w:t>
            </w:r>
          </w:p>
        </w:tc>
      </w:tr>
      <w:tr w:rsidR="002362F8" w:rsidRPr="00903B57" w:rsidTr="007957B0">
        <w:trPr>
          <w:trHeight w:val="881"/>
        </w:trPr>
        <w:tc>
          <w:tcPr>
            <w:tcW w:w="5000" w:type="pct"/>
            <w:vAlign w:val="center"/>
          </w:tcPr>
          <w:p w:rsidR="002362F8" w:rsidRPr="00903B57" w:rsidRDefault="00937FC4" w:rsidP="007957B0">
            <w:pPr>
              <w:spacing w:after="100" w:afterAutospacing="1"/>
              <w:contextualSpacing/>
              <w:jc w:val="center"/>
              <w:rPr>
                <w:rFonts w:eastAsiaTheme="minorHAnsi"/>
                <w:spacing w:val="-4"/>
                <w:sz w:val="30"/>
                <w:szCs w:val="30"/>
              </w:rPr>
            </w:pPr>
            <w:r>
              <w:rPr>
                <w:rFonts w:eastAsiaTheme="minorHAnsi"/>
                <w:spacing w:val="-4"/>
                <w:sz w:val="30"/>
                <w:szCs w:val="30"/>
              </w:rPr>
              <w:t>19 / 20</w:t>
            </w:r>
            <w:r>
              <w:rPr>
                <w:rFonts w:eastAsiaTheme="minorHAnsi" w:hint="eastAsia"/>
                <w:spacing w:val="-4"/>
                <w:sz w:val="30"/>
                <w:szCs w:val="30"/>
              </w:rPr>
              <w:t>조</w:t>
            </w:r>
          </w:p>
          <w:p w:rsidR="002362F8" w:rsidRPr="00903B57" w:rsidRDefault="002362F8" w:rsidP="007957B0">
            <w:pPr>
              <w:spacing w:after="100" w:afterAutospacing="1"/>
              <w:contextualSpacing/>
              <w:jc w:val="center"/>
              <w:rPr>
                <w:rFonts w:eastAsiaTheme="minorHAnsi"/>
                <w:spacing w:val="-4"/>
                <w:sz w:val="36"/>
              </w:rPr>
            </w:pPr>
            <w:r w:rsidRPr="00903B57">
              <w:rPr>
                <w:rFonts w:eastAsiaTheme="minorHAnsi" w:hint="eastAsia"/>
                <w:spacing w:val="-4"/>
                <w:sz w:val="24"/>
              </w:rPr>
              <w:t xml:space="preserve"> </w:t>
            </w:r>
            <w:r w:rsidRPr="00903B57">
              <w:rPr>
                <w:rFonts w:eastAsiaTheme="minorHAnsi"/>
                <w:spacing w:val="-4"/>
                <w:sz w:val="24"/>
              </w:rPr>
              <w:t xml:space="preserve">F-Test, Factorial ANOVA, Regression, Multiple </w:t>
            </w:r>
            <w:r w:rsidRPr="00903B57">
              <w:rPr>
                <w:rFonts w:eastAsiaTheme="minorHAnsi" w:hint="eastAsia"/>
                <w:spacing w:val="-4"/>
                <w:sz w:val="24"/>
              </w:rPr>
              <w:t>R</w:t>
            </w:r>
            <w:r w:rsidRPr="00903B57">
              <w:rPr>
                <w:rFonts w:eastAsiaTheme="minorHAnsi"/>
                <w:spacing w:val="-4"/>
                <w:sz w:val="24"/>
              </w:rPr>
              <w:t xml:space="preserve">egression </w:t>
            </w:r>
            <w:r w:rsidRPr="00903B57">
              <w:rPr>
                <w:rFonts w:eastAsiaTheme="minorHAnsi" w:hint="eastAsia"/>
                <w:spacing w:val="-4"/>
                <w:sz w:val="24"/>
              </w:rPr>
              <w:t xml:space="preserve">가설 </w:t>
            </w:r>
            <w:r w:rsidR="00937FC4">
              <w:rPr>
                <w:rFonts w:eastAsiaTheme="minorHAnsi" w:hint="eastAsia"/>
                <w:spacing w:val="-4"/>
                <w:sz w:val="24"/>
              </w:rPr>
              <w:t>피드백</w:t>
            </w:r>
          </w:p>
        </w:tc>
      </w:tr>
    </w:tbl>
    <w:p w:rsidR="002362F8" w:rsidRPr="00903B57" w:rsidRDefault="002362F8" w:rsidP="002362F8">
      <w:pPr>
        <w:spacing w:after="100" w:afterAutospacing="1" w:line="240" w:lineRule="auto"/>
        <w:contextualSpacing/>
        <w:jc w:val="center"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jc w:val="center"/>
        <w:rPr>
          <w:rFonts w:eastAsiaTheme="minorHAnsi"/>
          <w:spacing w:val="-4"/>
          <w:sz w:val="36"/>
        </w:rPr>
      </w:pPr>
      <w:r w:rsidRPr="00903B57">
        <w:rPr>
          <w:rFonts w:eastAsiaTheme="minorHAnsi"/>
          <w:noProof/>
          <w:spacing w:val="-4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9FAF9" wp14:editId="602E1EC3">
                <wp:simplePos x="0" y="0"/>
                <wp:positionH relativeFrom="column">
                  <wp:posOffset>19685</wp:posOffset>
                </wp:positionH>
                <wp:positionV relativeFrom="paragraph">
                  <wp:posOffset>132080</wp:posOffset>
                </wp:positionV>
                <wp:extent cx="5686425" cy="0"/>
                <wp:effectExtent l="10160" t="7620" r="8890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7E1EA" id="AutoShape 3" o:spid="_x0000_s1026" type="#_x0000_t32" style="position:absolute;left:0;text-align:left;margin-left:1.55pt;margin-top:10.4pt;width:44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6JHQIAADs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" strokeweight=".25pt"/>
            </w:pict>
          </mc:Fallback>
        </mc:AlternateContent>
      </w: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tbl>
      <w:tblPr>
        <w:tblStyle w:val="a8"/>
        <w:tblpPr w:leftFromText="142" w:rightFromText="142" w:vertAnchor="text" w:horzAnchor="margin" w:tblpXSpec="right" w:tblpY="605"/>
        <w:tblOverlap w:val="never"/>
        <w:tblW w:w="3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2675"/>
      </w:tblGrid>
      <w:tr w:rsidR="002362F8" w:rsidRPr="00903B57" w:rsidTr="007957B0">
        <w:trPr>
          <w:trHeight w:val="174"/>
        </w:trPr>
        <w:tc>
          <w:tcPr>
            <w:tcW w:w="1074" w:type="dxa"/>
          </w:tcPr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b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b/>
                <w:spacing w:val="-4"/>
                <w:sz w:val="24"/>
                <w:szCs w:val="24"/>
              </w:rPr>
              <w:t>학과</w:t>
            </w:r>
          </w:p>
        </w:tc>
        <w:tc>
          <w:tcPr>
            <w:tcW w:w="0" w:type="auto"/>
          </w:tcPr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spacing w:val="-4"/>
                <w:sz w:val="24"/>
                <w:szCs w:val="24"/>
              </w:rPr>
              <w:t xml:space="preserve">미디어학과 </w:t>
            </w:r>
          </w:p>
        </w:tc>
      </w:tr>
      <w:tr w:rsidR="002362F8" w:rsidRPr="00903B57" w:rsidTr="007957B0">
        <w:trPr>
          <w:trHeight w:val="413"/>
        </w:trPr>
        <w:tc>
          <w:tcPr>
            <w:tcW w:w="1074" w:type="dxa"/>
          </w:tcPr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b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b/>
                <w:spacing w:val="-4"/>
                <w:sz w:val="24"/>
                <w:szCs w:val="24"/>
              </w:rPr>
              <w:t>20조</w:t>
            </w:r>
          </w:p>
        </w:tc>
        <w:tc>
          <w:tcPr>
            <w:tcW w:w="0" w:type="auto"/>
          </w:tcPr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spacing w:val="-4"/>
                <w:sz w:val="24"/>
                <w:szCs w:val="24"/>
              </w:rPr>
              <w:t>201222714 이혜린</w:t>
            </w:r>
          </w:p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spacing w:val="-4"/>
                <w:sz w:val="24"/>
                <w:szCs w:val="24"/>
              </w:rPr>
              <w:t>201021233 정주영</w:t>
            </w:r>
          </w:p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spacing w:val="-4"/>
                <w:sz w:val="24"/>
                <w:szCs w:val="24"/>
              </w:rPr>
              <w:t>201621081 김유빈</w:t>
            </w:r>
          </w:p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spacing w:val="-4"/>
                <w:sz w:val="24"/>
                <w:szCs w:val="24"/>
              </w:rPr>
            </w:pPr>
            <w:r w:rsidRPr="00903B57">
              <w:rPr>
                <w:rFonts w:eastAsiaTheme="minorHAnsi" w:hint="eastAsia"/>
                <w:spacing w:val="-4"/>
                <w:sz w:val="24"/>
                <w:szCs w:val="24"/>
              </w:rPr>
              <w:t>201621083 나영윤</w:t>
            </w:r>
          </w:p>
        </w:tc>
      </w:tr>
      <w:tr w:rsidR="002362F8" w:rsidRPr="00903B57" w:rsidTr="007957B0">
        <w:trPr>
          <w:trHeight w:val="80"/>
        </w:trPr>
        <w:tc>
          <w:tcPr>
            <w:tcW w:w="1074" w:type="dxa"/>
          </w:tcPr>
          <w:p w:rsidR="002362F8" w:rsidRPr="00903B57" w:rsidRDefault="002362F8" w:rsidP="007957B0">
            <w:pPr>
              <w:spacing w:after="100" w:afterAutospacing="1"/>
              <w:contextualSpacing/>
              <w:rPr>
                <w:rFonts w:eastAsiaTheme="minorHAnsi"/>
                <w:spacing w:val="-4"/>
                <w:sz w:val="19"/>
                <w:szCs w:val="19"/>
              </w:rPr>
            </w:pPr>
          </w:p>
        </w:tc>
        <w:tc>
          <w:tcPr>
            <w:tcW w:w="0" w:type="auto"/>
          </w:tcPr>
          <w:p w:rsidR="002362F8" w:rsidRPr="00903B57" w:rsidRDefault="002362F8" w:rsidP="007957B0">
            <w:pPr>
              <w:tabs>
                <w:tab w:val="right" w:pos="4041"/>
              </w:tabs>
              <w:spacing w:after="100" w:afterAutospacing="1"/>
              <w:contextualSpacing/>
              <w:rPr>
                <w:rFonts w:eastAsiaTheme="minorHAnsi"/>
                <w:spacing w:val="-4"/>
                <w:sz w:val="19"/>
                <w:szCs w:val="19"/>
              </w:rPr>
            </w:pPr>
          </w:p>
        </w:tc>
      </w:tr>
    </w:tbl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36"/>
        </w:rPr>
      </w:pPr>
    </w:p>
    <w:p w:rsidR="002362F8" w:rsidRPr="00903B57" w:rsidRDefault="002362F8" w:rsidP="002362F8">
      <w:pPr>
        <w:spacing w:after="100" w:afterAutospacing="1" w:line="240" w:lineRule="auto"/>
        <w:contextualSpacing/>
        <w:rPr>
          <w:rFonts w:eastAsiaTheme="minorHAnsi"/>
          <w:spacing w:val="-4"/>
          <w:sz w:val="24"/>
        </w:rPr>
      </w:pPr>
    </w:p>
    <w:p w:rsidR="002362F8" w:rsidRPr="00903B57" w:rsidRDefault="002362F8" w:rsidP="002362F8">
      <w:pPr>
        <w:widowControl/>
        <w:wordWrap/>
        <w:autoSpaceDE/>
        <w:autoSpaceDN/>
        <w:spacing w:after="0" w:line="240" w:lineRule="auto"/>
        <w:jc w:val="left"/>
        <w:rPr>
          <w:rFonts w:eastAsiaTheme="minorHAnsi"/>
          <w:spacing w:val="-4"/>
        </w:rPr>
      </w:pPr>
      <w:r w:rsidRPr="00903B57">
        <w:rPr>
          <w:rFonts w:eastAsiaTheme="minorHAnsi"/>
          <w:spacing w:val="-4"/>
        </w:rPr>
        <w:br w:type="page"/>
      </w:r>
    </w:p>
    <w:p w:rsidR="008C3BE2" w:rsidRPr="00903B57" w:rsidRDefault="00A13080">
      <w:pPr>
        <w:rPr>
          <w:rFonts w:eastAsiaTheme="minorHAnsi"/>
          <w:b/>
          <w:szCs w:val="20"/>
        </w:rPr>
      </w:pPr>
      <w:r w:rsidRPr="00903B57">
        <w:rPr>
          <w:rFonts w:eastAsiaTheme="minorHAnsi" w:hint="eastAsia"/>
          <w:b/>
          <w:szCs w:val="20"/>
        </w:rPr>
        <w:lastRenderedPageBreak/>
        <w:t>수입된 영화의 성공요건관련 f-test</w:t>
      </w:r>
    </w:p>
    <w:p w:rsidR="00A13080" w:rsidRPr="00903B57" w:rsidRDefault="00A13080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가설1</w:t>
      </w:r>
    </w:p>
    <w:p w:rsidR="00A13080" w:rsidRPr="00903B57" w:rsidRDefault="00BF68DC" w:rsidP="00C5483F">
      <w:r w:rsidRPr="00903B57">
        <w:rPr>
          <w:rFonts w:hint="eastAsia"/>
        </w:rPr>
        <w:t>수입된 영화의 성공 요건과 감동의 명성 몇 마케팅 역량</w:t>
      </w:r>
      <w:r w:rsidRPr="00903B57">
        <w:rPr>
          <w:rFonts w:cs="함초롬바탕" w:hint="eastAsia"/>
        </w:rPr>
        <w:t xml:space="preserve">, </w:t>
      </w:r>
      <w:r w:rsidRPr="00903B57">
        <w:rPr>
          <w:rFonts w:hint="eastAsia"/>
        </w:rPr>
        <w:t>사업경험 수준</w:t>
      </w:r>
      <w:r w:rsidRPr="00903B57">
        <w:rPr>
          <w:rFonts w:cs="함초롬바탕" w:hint="eastAsia"/>
        </w:rPr>
        <w:t xml:space="preserve">, </w:t>
      </w:r>
      <w:r w:rsidRPr="00903B57">
        <w:rPr>
          <w:rFonts w:hint="eastAsia"/>
        </w:rPr>
        <w:t>수입국 간의 문화적 거리</w:t>
      </w:r>
      <w:r w:rsidRPr="00903B57">
        <w:rPr>
          <w:rFonts w:cs="함초롬바탕" w:hint="eastAsia"/>
        </w:rPr>
        <w:t xml:space="preserve">, </w:t>
      </w:r>
      <w:r w:rsidRPr="00903B57">
        <w:rPr>
          <w:rFonts w:hint="eastAsia"/>
        </w:rPr>
        <w:t>개봉시기</w:t>
      </w:r>
      <w:r w:rsidRPr="00903B57">
        <w:rPr>
          <w:rFonts w:cs="함초롬바탕" w:hint="eastAsia"/>
        </w:rPr>
        <w:t xml:space="preserve">, </w:t>
      </w:r>
      <w:r w:rsidRPr="00903B57">
        <w:rPr>
          <w:rFonts w:hint="eastAsia"/>
        </w:rPr>
        <w:t>영화의 장르는 상관관계가 있을 것이다</w:t>
      </w:r>
      <w:r w:rsidRPr="00903B57">
        <w:rPr>
          <w:rFonts w:cs="함초롬바탕" w:hint="eastAsia"/>
        </w:rPr>
        <w:t xml:space="preserve"> 라는 가설에서 </w:t>
      </w:r>
      <w:r w:rsidRPr="00903B57">
        <w:rPr>
          <w:rFonts w:cs="함초롬바탕"/>
        </w:rPr>
        <w:t xml:space="preserve">F-test </w:t>
      </w:r>
      <w:r w:rsidRPr="00903B57">
        <w:rPr>
          <w:rFonts w:cs="함초롬바탕" w:hint="eastAsia"/>
        </w:rPr>
        <w:t>가설 임에도 불구 하고 독립 변인을 다양하게 잡은 점이 인상깊다.</w:t>
      </w:r>
      <w:r w:rsidRPr="00903B57">
        <w:rPr>
          <w:rFonts w:cs="함초롬바탕"/>
        </w:rPr>
        <w:t xml:space="preserve"> </w:t>
      </w:r>
      <w:r w:rsidRPr="00903B57">
        <w:rPr>
          <w:rFonts w:cs="함초롬바탕" w:hint="eastAsia"/>
        </w:rPr>
        <w:t xml:space="preserve">하지만 </w:t>
      </w:r>
      <w:r w:rsidR="00A13080" w:rsidRPr="00903B57">
        <w:rPr>
          <w:rFonts w:hint="eastAsia"/>
        </w:rPr>
        <w:t xml:space="preserve">수입된 영화의 성공 요건이라는 변인의 기준이 </w:t>
      </w:r>
      <w:r w:rsidR="007C26FB" w:rsidRPr="00903B57">
        <w:rPr>
          <w:rFonts w:hint="eastAsia"/>
        </w:rPr>
        <w:t>명확하지 않은 점이 아쉬웠다.</w:t>
      </w:r>
    </w:p>
    <w:p w:rsidR="00A13080" w:rsidRPr="00903B57" w:rsidRDefault="00A13080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가설2</w:t>
      </w:r>
    </w:p>
    <w:p w:rsidR="002D10BC" w:rsidRPr="00903B57" w:rsidRDefault="00A13080" w:rsidP="002D10BC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관계에 대한 자세한 예시로 특정 영화를 든 것이 가설에 대한 타당성을 높여주었다.</w:t>
      </w:r>
      <w:r w:rsidR="00BF68DC" w:rsidRPr="00903B57">
        <w:rPr>
          <w:rFonts w:eastAsiaTheme="minorHAnsi"/>
          <w:szCs w:val="20"/>
        </w:rPr>
        <w:t xml:space="preserve"> </w:t>
      </w:r>
      <w:r w:rsidR="002D10BC" w:rsidRPr="00903B57">
        <w:rPr>
          <w:rFonts w:eastAsiaTheme="minorHAnsi" w:hint="eastAsia"/>
          <w:szCs w:val="20"/>
        </w:rPr>
        <w:t>사람들의</w:t>
      </w:r>
      <w:r w:rsidR="002D10BC" w:rsidRPr="00903B57">
        <w:rPr>
          <w:rFonts w:eastAsiaTheme="minorHAnsi"/>
          <w:szCs w:val="20"/>
        </w:rPr>
        <w:t xml:space="preserve"> 수입영화에 대한 인식이라는 독립 변수는 좋은</w:t>
      </w:r>
      <w:r w:rsidR="00EF7BEC" w:rsidRPr="00903B57">
        <w:rPr>
          <w:rFonts w:eastAsiaTheme="minorHAnsi" w:hint="eastAsia"/>
          <w:szCs w:val="20"/>
        </w:rPr>
        <w:t xml:space="preserve"> </w:t>
      </w:r>
      <w:r w:rsidR="002D10BC" w:rsidRPr="00903B57">
        <w:rPr>
          <w:rFonts w:eastAsiaTheme="minorHAnsi" w:hint="eastAsia"/>
          <w:szCs w:val="20"/>
        </w:rPr>
        <w:t>것</w:t>
      </w:r>
      <w:r w:rsidR="002D10BC" w:rsidRPr="00903B57">
        <w:rPr>
          <w:rFonts w:eastAsiaTheme="minorHAnsi"/>
          <w:szCs w:val="20"/>
        </w:rPr>
        <w:t xml:space="preserve"> 같다. 보통 생각하는 것을 실증적으로 테스트하는데 쓰는 것이 쉽지 않았는데 이 가설은 잘 설정된 느낌이다. </w:t>
      </w:r>
      <w:r w:rsidR="002D10BC" w:rsidRPr="00903B57">
        <w:rPr>
          <w:rFonts w:eastAsiaTheme="minorHAnsi" w:hint="eastAsia"/>
          <w:szCs w:val="20"/>
        </w:rPr>
        <w:t>그런데</w:t>
      </w:r>
      <w:r w:rsidR="002D10BC" w:rsidRPr="00903B57">
        <w:rPr>
          <w:rFonts w:eastAsiaTheme="minorHAnsi"/>
          <w:szCs w:val="20"/>
        </w:rPr>
        <w:t xml:space="preserve"> 어떤 방식과 어떤 수준으로 측정되는지에 대해 정확한 정의가 부족한 것 같다.</w:t>
      </w:r>
    </w:p>
    <w:p w:rsidR="00A13080" w:rsidRPr="00903B57" w:rsidRDefault="00A13080" w:rsidP="002D10BC">
      <w:pPr>
        <w:rPr>
          <w:rFonts w:eastAsiaTheme="minorHAnsi"/>
          <w:b/>
          <w:szCs w:val="20"/>
        </w:rPr>
      </w:pPr>
      <w:r w:rsidRPr="00903B57">
        <w:rPr>
          <w:rFonts w:eastAsiaTheme="minorHAnsi" w:hint="eastAsia"/>
          <w:b/>
          <w:szCs w:val="20"/>
        </w:rPr>
        <w:t xml:space="preserve">수입된 영화의 성공요건관련 factorial </w:t>
      </w:r>
      <w:r w:rsidR="00EF7BEC" w:rsidRPr="00903B57">
        <w:rPr>
          <w:rFonts w:eastAsiaTheme="minorHAnsi"/>
          <w:b/>
          <w:szCs w:val="20"/>
        </w:rPr>
        <w:t>ANOVA</w:t>
      </w:r>
    </w:p>
    <w:p w:rsidR="00A13080" w:rsidRPr="00903B57" w:rsidRDefault="00A13080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가설1</w:t>
      </w:r>
    </w:p>
    <w:p w:rsidR="00A13080" w:rsidRPr="00903B57" w:rsidRDefault="00D72313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 xml:space="preserve">아카데미상의 내용은 </w:t>
      </w:r>
      <w:r w:rsidR="00BF68DC" w:rsidRPr="00903B57">
        <w:rPr>
          <w:rFonts w:eastAsiaTheme="minorHAnsi" w:hint="eastAsia"/>
          <w:szCs w:val="20"/>
        </w:rPr>
        <w:t xml:space="preserve">영호의 흥행 성공에는 제작비와 유명한 스타의 출현의 상관관계가 있을 것이란 </w:t>
      </w:r>
      <w:r w:rsidRPr="00903B57">
        <w:rPr>
          <w:rFonts w:eastAsiaTheme="minorHAnsi" w:hint="eastAsia"/>
          <w:szCs w:val="20"/>
        </w:rPr>
        <w:t>가설에 대한 적합성에 의문이 들지만 나머지 근거들의 내용은 타당하고 충분한 것 같다.</w:t>
      </w:r>
      <w:r w:rsidR="00BF68DC" w:rsidRPr="00903B57">
        <w:rPr>
          <w:rFonts w:eastAsiaTheme="minorHAnsi"/>
          <w:szCs w:val="20"/>
        </w:rPr>
        <w:t xml:space="preserve"> </w:t>
      </w:r>
      <w:r w:rsidR="00BF68DC" w:rsidRPr="00903B57">
        <w:rPr>
          <w:rFonts w:eastAsiaTheme="minorHAnsi" w:hint="eastAsia"/>
          <w:szCs w:val="20"/>
        </w:rPr>
        <w:t xml:space="preserve">유명한 스타가 출현하면 제작비도 함께 상승하니 </w:t>
      </w:r>
      <w:r w:rsidR="00BF68DC" w:rsidRPr="00903B57">
        <w:rPr>
          <w:rFonts w:eastAsiaTheme="minorHAnsi"/>
          <w:szCs w:val="20"/>
        </w:rPr>
        <w:t xml:space="preserve">Factorial ANOVA </w:t>
      </w:r>
      <w:r w:rsidR="00BF68DC" w:rsidRPr="00903B57">
        <w:rPr>
          <w:rFonts w:eastAsiaTheme="minorHAnsi" w:hint="eastAsia"/>
          <w:szCs w:val="20"/>
        </w:rPr>
        <w:t xml:space="preserve">에서 각 </w:t>
      </w:r>
      <w:r w:rsidR="00BF68DC" w:rsidRPr="00903B57">
        <w:rPr>
          <w:rFonts w:eastAsiaTheme="minorHAnsi"/>
          <w:szCs w:val="20"/>
        </w:rPr>
        <w:t xml:space="preserve">factor </w:t>
      </w:r>
      <w:r w:rsidR="00BF68DC" w:rsidRPr="00903B57">
        <w:rPr>
          <w:rFonts w:eastAsiaTheme="minorHAnsi" w:hint="eastAsia"/>
          <w:szCs w:val="20"/>
        </w:rPr>
        <w:t>들 간의 연관관계를 살펴보기에도 좋을 것 같다.</w:t>
      </w:r>
      <w:r w:rsidR="00BF68DC" w:rsidRPr="00903B57">
        <w:rPr>
          <w:rFonts w:eastAsiaTheme="minorHAnsi"/>
          <w:szCs w:val="20"/>
        </w:rPr>
        <w:t xml:space="preserve"> </w:t>
      </w:r>
    </w:p>
    <w:p w:rsidR="002D10BC" w:rsidRPr="00903B57" w:rsidRDefault="002D10BC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가설에</w:t>
      </w:r>
      <w:r w:rsidRPr="00903B57">
        <w:rPr>
          <w:rFonts w:eastAsiaTheme="minorHAnsi"/>
          <w:szCs w:val="20"/>
        </w:rPr>
        <w:t xml:space="preserve"> 대한 설명 중에 아카데미상은 마이너 영화사보다는 메이저 영화사에, 외국인보다는 미국인에게, 더 좁게는 특별한 경우를 제외하고는 비회원보다는 회원에게 상을 주려고 노력한다.-&gt;에 대한 근거가 부족하다. 나아가 이 가설을 뒷받침하기 위해 아카데미 상을 근거로 쓴 것 또한 연결성이 부족한 듯 하다. 즉 연계 가설이 되는데, 영화의 흥행 성공&lt;-- 제작비와 유명한 스타의 출연의 관계를 설명하기 이전에 제작비와 유명한 스타의 출연&lt;--아카데미상의 여부의 관</w:t>
      </w:r>
      <w:r w:rsidRPr="00903B57">
        <w:rPr>
          <w:rFonts w:eastAsiaTheme="minorHAnsi" w:hint="eastAsia"/>
          <w:szCs w:val="20"/>
        </w:rPr>
        <w:t>계를</w:t>
      </w:r>
      <w:r w:rsidRPr="00903B57">
        <w:rPr>
          <w:rFonts w:eastAsiaTheme="minorHAnsi"/>
          <w:szCs w:val="20"/>
        </w:rPr>
        <w:t xml:space="preserve"> 먼저 규명해야 할 것이다.</w:t>
      </w:r>
    </w:p>
    <w:p w:rsidR="00D72313" w:rsidRPr="00903B57" w:rsidRDefault="00D72313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가설2</w:t>
      </w:r>
    </w:p>
    <w:p w:rsidR="00D72313" w:rsidRPr="00903B57" w:rsidRDefault="00D72313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참신한 가설에 충분한 근거를 댄 것 같다. 근거의 내용 탄탄해서 가설에 대한 이해가 쉬웠다.</w:t>
      </w:r>
      <w:r w:rsidR="00BF68DC" w:rsidRPr="00903B57">
        <w:rPr>
          <w:rFonts w:eastAsiaTheme="minorHAnsi"/>
          <w:szCs w:val="20"/>
        </w:rPr>
        <w:t xml:space="preserve"> </w:t>
      </w:r>
      <w:r w:rsidR="00BF68DC" w:rsidRPr="00903B57">
        <w:rPr>
          <w:rFonts w:eastAsiaTheme="minorHAnsi" w:hint="eastAsia"/>
          <w:szCs w:val="20"/>
        </w:rPr>
        <w:t>여러 학술적 논문과 실제 영화의 예시들 잘 들었다.</w:t>
      </w:r>
      <w:r w:rsidR="00BF68DC" w:rsidRPr="00903B57">
        <w:rPr>
          <w:rFonts w:eastAsiaTheme="minorHAnsi"/>
          <w:szCs w:val="20"/>
        </w:rPr>
        <w:t xml:space="preserve"> </w:t>
      </w:r>
    </w:p>
    <w:p w:rsidR="00D72313" w:rsidRPr="00903B57" w:rsidRDefault="00D72313">
      <w:pPr>
        <w:rPr>
          <w:rFonts w:eastAsiaTheme="minorHAnsi"/>
          <w:b/>
          <w:szCs w:val="20"/>
        </w:rPr>
      </w:pPr>
      <w:r w:rsidRPr="00903B57">
        <w:rPr>
          <w:rFonts w:eastAsiaTheme="minorHAnsi" w:hint="eastAsia"/>
          <w:b/>
          <w:szCs w:val="20"/>
        </w:rPr>
        <w:t>수입된 영화의 성공요건관련 regression</w:t>
      </w:r>
    </w:p>
    <w:p w:rsidR="00D72313" w:rsidRPr="00903B57" w:rsidRDefault="00D72313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가설1</w:t>
      </w:r>
    </w:p>
    <w:p w:rsidR="00D72313" w:rsidRPr="00903B57" w:rsidRDefault="00D72313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상영 등급이라는 변인이 색달랐다. 변인간의 관계에 대한 상반된 주장이 있는 근거를 써서 가설에 대한 흥미가 높아지게 만들었다.</w:t>
      </w:r>
    </w:p>
    <w:p w:rsidR="00D72313" w:rsidRPr="00903B57" w:rsidRDefault="00D72313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lastRenderedPageBreak/>
        <w:t>가설2</w:t>
      </w:r>
    </w:p>
    <w:p w:rsidR="00D72313" w:rsidRPr="00903B57" w:rsidRDefault="007C26FB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 설정이유가 설정된 가설에 대해 더 생각해보게 만들고, 적합한 근거를 사용했다고 생각한다.</w:t>
      </w:r>
      <w:r w:rsidR="00BF68DC" w:rsidRPr="00903B57">
        <w:rPr>
          <w:rFonts w:eastAsiaTheme="minorHAnsi"/>
          <w:szCs w:val="20"/>
        </w:rPr>
        <w:t xml:space="preserve"> </w:t>
      </w:r>
      <w:r w:rsidR="00BF68DC" w:rsidRPr="00903B57">
        <w:rPr>
          <w:rFonts w:eastAsiaTheme="minorHAnsi" w:hint="eastAsia"/>
          <w:szCs w:val="20"/>
        </w:rPr>
        <w:t xml:space="preserve">예시로서 든 할리우드 영화라는 국적이 영화 감상에 영향을 미쳤던 경험을 </w:t>
      </w:r>
      <w:r w:rsidR="002D10BC" w:rsidRPr="00903B57">
        <w:rPr>
          <w:rFonts w:eastAsiaTheme="minorHAnsi" w:hint="eastAsia"/>
          <w:szCs w:val="20"/>
        </w:rPr>
        <w:t>미루어 봤을 때 타당한 가설인 것 같다.</w:t>
      </w:r>
      <w:r w:rsidR="002D10BC" w:rsidRPr="00903B57">
        <w:rPr>
          <w:rFonts w:eastAsiaTheme="minorHAnsi"/>
          <w:szCs w:val="20"/>
        </w:rPr>
        <w:t xml:space="preserve"> </w:t>
      </w:r>
    </w:p>
    <w:p w:rsidR="00C31E21" w:rsidRPr="00903B57" w:rsidRDefault="00C31E21" w:rsidP="00C31E21">
      <w:pPr>
        <w:wordWrap/>
        <w:adjustRightInd w:val="0"/>
        <w:snapToGrid w:val="0"/>
        <w:spacing w:after="0" w:line="360" w:lineRule="auto"/>
        <w:jc w:val="left"/>
        <w:rPr>
          <w:rStyle w:val="a3"/>
          <w:rFonts w:eastAsiaTheme="minorHAnsi"/>
          <w:b/>
          <w:i w:val="0"/>
          <w:szCs w:val="20"/>
        </w:rPr>
      </w:pPr>
      <w:r w:rsidRPr="00903B57">
        <w:rPr>
          <w:rFonts w:eastAsiaTheme="minorHAnsi" w:hint="eastAsia"/>
          <w:b/>
          <w:szCs w:val="20"/>
        </w:rPr>
        <w:t xml:space="preserve">수입된 영화의 성공요건관련 </w:t>
      </w:r>
      <w:r w:rsidRPr="00903B57">
        <w:rPr>
          <w:rStyle w:val="a3"/>
          <w:rFonts w:eastAsiaTheme="minorHAnsi" w:hint="eastAsia"/>
          <w:b/>
          <w:i w:val="0"/>
          <w:szCs w:val="20"/>
        </w:rPr>
        <w:t>Multiple regression</w:t>
      </w:r>
    </w:p>
    <w:p w:rsidR="00C31E21" w:rsidRPr="00903B57" w:rsidRDefault="00C31E21" w:rsidP="00C31E21">
      <w:pPr>
        <w:pStyle w:val="a4"/>
        <w:numPr>
          <w:ilvl w:val="0"/>
          <w:numId w:val="1"/>
        </w:numPr>
        <w:wordWrap/>
        <w:adjustRightInd w:val="0"/>
        <w:snapToGrid w:val="0"/>
        <w:spacing w:after="0" w:line="360" w:lineRule="auto"/>
        <w:ind w:leftChars="0"/>
        <w:jc w:val="left"/>
        <w:rPr>
          <w:rStyle w:val="hcite"/>
          <w:rFonts w:eastAsiaTheme="minorHAnsi"/>
          <w:szCs w:val="20"/>
        </w:rPr>
      </w:pPr>
      <w:r w:rsidRPr="00903B57">
        <w:rPr>
          <w:rStyle w:val="hcite"/>
          <w:rFonts w:eastAsiaTheme="minorHAnsi" w:hint="eastAsia"/>
          <w:szCs w:val="20"/>
        </w:rPr>
        <w:t>가설1</w:t>
      </w:r>
    </w:p>
    <w:p w:rsidR="00B04F39" w:rsidRPr="00903B57" w:rsidRDefault="00B04F39" w:rsidP="00C5483F">
      <w:r w:rsidRPr="00903B57">
        <w:rPr>
          <w:rFonts w:hint="eastAsia"/>
        </w:rPr>
        <w:t>수입된 영화의 성공 요건에는 감독의 명성 및 마케팅 역량, 사업경험 수준, 수입국간의 문화적 거리, 개봉시기, 영화의 장르, 주연 배우 등과 상관관계가 있을 것이다.</w:t>
      </w:r>
      <w:r w:rsidRPr="00903B57">
        <w:t xml:space="preserve"> </w:t>
      </w:r>
      <w:r w:rsidRPr="00903B57">
        <w:rPr>
          <w:rFonts w:hint="eastAsia"/>
        </w:rPr>
        <w:t xml:space="preserve">라는 가설을 설정했는데 독립 변인을 나열하는 과정에서 </w:t>
      </w:r>
      <w:r w:rsidRPr="00903B57">
        <w:t>‘</w:t>
      </w:r>
      <w:r w:rsidRPr="00903B57">
        <w:rPr>
          <w:rFonts w:hint="eastAsia"/>
        </w:rPr>
        <w:t>등과</w:t>
      </w:r>
      <w:r w:rsidRPr="00903B57">
        <w:t xml:space="preserve">’ </w:t>
      </w:r>
      <w:r w:rsidRPr="00903B57">
        <w:rPr>
          <w:rFonts w:hint="eastAsia"/>
        </w:rPr>
        <w:t xml:space="preserve">라고 작성한 점이 제대로 된 가설이 아니라고 생각된다. 좀더 분명하게 명시해줄 필요성이 있다. </w:t>
      </w:r>
    </w:p>
    <w:p w:rsidR="00C31E21" w:rsidRPr="00903B57" w:rsidRDefault="00C31E21" w:rsidP="00C31E21">
      <w:pPr>
        <w:pStyle w:val="a4"/>
        <w:numPr>
          <w:ilvl w:val="0"/>
          <w:numId w:val="1"/>
        </w:numPr>
        <w:wordWrap/>
        <w:adjustRightInd w:val="0"/>
        <w:snapToGrid w:val="0"/>
        <w:spacing w:after="0" w:line="360" w:lineRule="auto"/>
        <w:ind w:leftChars="0"/>
        <w:jc w:val="left"/>
        <w:rPr>
          <w:rStyle w:val="hcite"/>
          <w:rFonts w:eastAsiaTheme="minorHAnsi"/>
          <w:szCs w:val="20"/>
        </w:rPr>
      </w:pPr>
      <w:r w:rsidRPr="00903B57">
        <w:rPr>
          <w:rStyle w:val="hcite"/>
          <w:rFonts w:eastAsiaTheme="minorHAnsi" w:hint="eastAsia"/>
          <w:szCs w:val="20"/>
        </w:rPr>
        <w:t>가설2</w:t>
      </w:r>
    </w:p>
    <w:p w:rsidR="002362F8" w:rsidRPr="00903B57" w:rsidRDefault="00396230" w:rsidP="00C5483F">
      <w:pPr>
        <w:rPr>
          <w:rStyle w:val="hcite"/>
          <w:rFonts w:eastAsiaTheme="minorHAnsi"/>
          <w:szCs w:val="20"/>
        </w:rPr>
      </w:pPr>
      <w:r w:rsidRPr="00903B57">
        <w:rPr>
          <w:rStyle w:val="hcite"/>
          <w:rFonts w:eastAsiaTheme="minorHAnsi"/>
          <w:szCs w:val="20"/>
        </w:rPr>
        <w:t>'관객의 심리적 변인, 경제적변인, 주연배우의 흥행성적'(IV)과 '상영 시간'(DV)의 관계가 잘 짜여</w:t>
      </w:r>
      <w:r w:rsidRPr="00903B57">
        <w:rPr>
          <w:rStyle w:val="hcite"/>
          <w:rFonts w:eastAsiaTheme="minorHAnsi" w:hint="eastAsia"/>
          <w:szCs w:val="20"/>
        </w:rPr>
        <w:t xml:space="preserve"> </w:t>
      </w:r>
      <w:r w:rsidRPr="00903B57">
        <w:rPr>
          <w:rStyle w:val="hcite"/>
          <w:rFonts w:eastAsiaTheme="minorHAnsi"/>
          <w:szCs w:val="20"/>
        </w:rPr>
        <w:t xml:space="preserve">져 있는 것 같다. 여기서 </w:t>
      </w:r>
      <w:r w:rsidRPr="00903B57">
        <w:rPr>
          <w:rStyle w:val="hcite"/>
          <w:rFonts w:eastAsiaTheme="minorHAnsi" w:hint="eastAsia"/>
          <w:szCs w:val="20"/>
        </w:rPr>
        <w:t>데이터로 쓴 것이 한국에서</w:t>
      </w:r>
      <w:r w:rsidRPr="00903B57">
        <w:rPr>
          <w:rStyle w:val="hcite"/>
          <w:rFonts w:eastAsiaTheme="minorHAnsi"/>
          <w:szCs w:val="20"/>
        </w:rPr>
        <w:t xml:space="preserve"> 개봉한 한국영화와 외국영화 392편과 남녀의 설문조사임으로 실증적임을 알 수 있다. 나아가 참고한 논문 제목이 '심리적 변인 활용을 통한 영화</w:t>
      </w:r>
      <w:r w:rsidRPr="00903B57">
        <w:rPr>
          <w:rStyle w:val="hcite"/>
          <w:rFonts w:eastAsiaTheme="minorHAnsi" w:hint="eastAsia"/>
          <w:szCs w:val="20"/>
        </w:rPr>
        <w:t xml:space="preserve"> </w:t>
      </w:r>
      <w:r w:rsidRPr="00903B57">
        <w:rPr>
          <w:rStyle w:val="hcite"/>
          <w:rFonts w:eastAsiaTheme="minorHAnsi"/>
          <w:szCs w:val="20"/>
        </w:rPr>
        <w:t>흥행 예측의 정교화: 1주차 흥행실적을 중심으로'인데, 심리학적인 소양과 실증적 주제가 만나서 내용이 풍부해 진 것이 느껴진다.</w:t>
      </w:r>
    </w:p>
    <w:p w:rsidR="00C31E21" w:rsidRPr="00903B57" w:rsidRDefault="00C31E21" w:rsidP="00C31E21">
      <w:pPr>
        <w:pStyle w:val="a4"/>
        <w:numPr>
          <w:ilvl w:val="0"/>
          <w:numId w:val="1"/>
        </w:numPr>
        <w:wordWrap/>
        <w:adjustRightInd w:val="0"/>
        <w:snapToGrid w:val="0"/>
        <w:spacing w:after="0" w:line="360" w:lineRule="auto"/>
        <w:ind w:leftChars="0"/>
        <w:jc w:val="left"/>
        <w:rPr>
          <w:rStyle w:val="hcite"/>
          <w:rFonts w:eastAsiaTheme="minorHAnsi"/>
          <w:szCs w:val="20"/>
        </w:rPr>
      </w:pPr>
      <w:r w:rsidRPr="00903B57">
        <w:rPr>
          <w:rStyle w:val="hcite"/>
          <w:rFonts w:eastAsiaTheme="minorHAnsi" w:hint="eastAsia"/>
          <w:szCs w:val="20"/>
        </w:rPr>
        <w:t>가설3</w:t>
      </w:r>
    </w:p>
    <w:p w:rsidR="002362F8" w:rsidRDefault="002362F8" w:rsidP="002362F8">
      <w:pPr>
        <w:wordWrap/>
        <w:adjustRightInd w:val="0"/>
        <w:snapToGrid w:val="0"/>
        <w:spacing w:after="0" w:line="360" w:lineRule="auto"/>
        <w:jc w:val="left"/>
        <w:rPr>
          <w:rStyle w:val="hcite"/>
          <w:rFonts w:eastAsiaTheme="minorHAnsi"/>
          <w:szCs w:val="20"/>
        </w:rPr>
      </w:pPr>
      <w:r w:rsidRPr="00903B57">
        <w:rPr>
          <w:rStyle w:val="hcite"/>
          <w:rFonts w:eastAsiaTheme="minorHAnsi" w:hint="eastAsia"/>
          <w:szCs w:val="20"/>
        </w:rPr>
        <w:t>단순히</w:t>
      </w:r>
      <w:r w:rsidRPr="00903B57">
        <w:rPr>
          <w:rStyle w:val="hcite"/>
          <w:rFonts w:eastAsiaTheme="minorHAnsi"/>
          <w:szCs w:val="20"/>
        </w:rPr>
        <w:t xml:space="preserve"> 처음 가설을 봤을</w:t>
      </w:r>
      <w:r w:rsidR="00903B57" w:rsidRPr="00903B57">
        <w:rPr>
          <w:rStyle w:val="hcite"/>
          <w:rFonts w:eastAsiaTheme="minorHAnsi" w:hint="eastAsia"/>
          <w:szCs w:val="20"/>
        </w:rPr>
        <w:t xml:space="preserve"> </w:t>
      </w:r>
      <w:r w:rsidRPr="00903B57">
        <w:rPr>
          <w:rStyle w:val="hcite"/>
          <w:rFonts w:eastAsiaTheme="minorHAnsi"/>
          <w:szCs w:val="20"/>
        </w:rPr>
        <w:t>때는 가설 검증의 필요성이 있을까라고 생각했지만 곱씹어 생각할 수록설정한 가설의 검증 필요성이 크다고 느꼈다. 가설을 세우는 과정에서도 미국의 예를</w:t>
      </w:r>
      <w:r w:rsidR="00903B57" w:rsidRPr="00903B57">
        <w:rPr>
          <w:rStyle w:val="hcite"/>
          <w:rFonts w:eastAsiaTheme="minorHAnsi" w:hint="eastAsia"/>
          <w:szCs w:val="20"/>
        </w:rPr>
        <w:t xml:space="preserve"> </w:t>
      </w:r>
      <w:r w:rsidRPr="00903B57">
        <w:rPr>
          <w:rStyle w:val="hcite"/>
          <w:rFonts w:eastAsiaTheme="minorHAnsi"/>
          <w:szCs w:val="20"/>
        </w:rPr>
        <w:t xml:space="preserve">들어 우리나라와 비교해보려는 것 역시 타당하다고 </w:t>
      </w:r>
      <w:r w:rsidR="00903B57" w:rsidRPr="00903B57">
        <w:rPr>
          <w:rStyle w:val="hcite"/>
          <w:rFonts w:eastAsiaTheme="minorHAnsi"/>
          <w:szCs w:val="20"/>
        </w:rPr>
        <w:t>느</w:t>
      </w:r>
      <w:r w:rsidR="00903B57" w:rsidRPr="00903B57">
        <w:rPr>
          <w:rStyle w:val="hcite"/>
          <w:rFonts w:eastAsiaTheme="minorHAnsi" w:hint="eastAsia"/>
          <w:szCs w:val="20"/>
        </w:rPr>
        <w:t>꼈</w:t>
      </w:r>
      <w:r w:rsidRPr="00903B57">
        <w:rPr>
          <w:rStyle w:val="hcite"/>
          <w:rFonts w:eastAsiaTheme="minorHAnsi"/>
          <w:szCs w:val="20"/>
        </w:rPr>
        <w:t>다</w:t>
      </w:r>
      <w:r w:rsidR="00C5483F">
        <w:rPr>
          <w:rStyle w:val="hcite"/>
          <w:rFonts w:eastAsiaTheme="minorHAnsi"/>
          <w:szCs w:val="20"/>
        </w:rPr>
        <w:t>.</w:t>
      </w:r>
    </w:p>
    <w:p w:rsidR="00DE783E" w:rsidRPr="00903B57" w:rsidRDefault="00DE783E" w:rsidP="002362F8">
      <w:pPr>
        <w:wordWrap/>
        <w:adjustRightInd w:val="0"/>
        <w:snapToGrid w:val="0"/>
        <w:spacing w:after="0" w:line="360" w:lineRule="auto"/>
        <w:jc w:val="left"/>
        <w:rPr>
          <w:rStyle w:val="hcite"/>
          <w:rFonts w:eastAsiaTheme="minorHAnsi"/>
          <w:szCs w:val="20"/>
        </w:rPr>
      </w:pPr>
    </w:p>
    <w:p w:rsidR="00DD31DC" w:rsidRPr="00903B57" w:rsidRDefault="00DD31DC" w:rsidP="00DD31DC">
      <w:pPr>
        <w:rPr>
          <w:rFonts w:eastAsiaTheme="minorHAnsi"/>
          <w:b/>
          <w:szCs w:val="20"/>
        </w:rPr>
      </w:pPr>
      <w:r w:rsidRPr="00903B57">
        <w:rPr>
          <w:rFonts w:eastAsiaTheme="minorHAnsi" w:hint="eastAsia"/>
          <w:b/>
          <w:szCs w:val="20"/>
          <w:lang w:val="en"/>
        </w:rPr>
        <w:t>IPTV나 Cable TV</w:t>
      </w:r>
      <w:r w:rsidRPr="00903B57">
        <w:rPr>
          <w:rFonts w:eastAsiaTheme="minorHAnsi" w:hint="eastAsia"/>
          <w:b/>
          <w:szCs w:val="20"/>
        </w:rPr>
        <w:t xml:space="preserve">의 유로 VOD이용관련 </w:t>
      </w:r>
      <w:r w:rsidRPr="00903B57">
        <w:rPr>
          <w:rFonts w:eastAsiaTheme="minorHAnsi"/>
          <w:b/>
          <w:szCs w:val="20"/>
        </w:rPr>
        <w:t>F-test</w:t>
      </w:r>
    </w:p>
    <w:p w:rsidR="00DD31DC" w:rsidRPr="00903B57" w:rsidRDefault="00DD31DC" w:rsidP="00DE783E">
      <w:r w:rsidRPr="00903B57">
        <w:rPr>
          <w:rFonts w:hint="eastAsia"/>
        </w:rPr>
        <w:t>IPTV나 Cable TV에서 사람들이 비용 지불하는 것과 요금, 채널 수, 지상파 시청 가능여부, VOD 및 양방향 서비스 브랜드는 상관관계가 있을 것이다 라는 가설에서 각 독립 변인들의 설정이유는 어느 정도 예측이 되고 타당하다고 생각 되지만 학술적 뒷받침이 부족한 것처럼 보인다.</w:t>
      </w:r>
      <w:r w:rsidRPr="00903B57">
        <w:t xml:space="preserve"> </w:t>
      </w:r>
    </w:p>
    <w:p w:rsidR="00C31E21" w:rsidRPr="00903B57" w:rsidRDefault="00C31E21">
      <w:pPr>
        <w:rPr>
          <w:rFonts w:eastAsiaTheme="minorHAnsi"/>
          <w:szCs w:val="20"/>
        </w:rPr>
      </w:pPr>
    </w:p>
    <w:p w:rsidR="00103780" w:rsidRPr="00903B57" w:rsidRDefault="00103780">
      <w:pPr>
        <w:rPr>
          <w:rFonts w:eastAsiaTheme="minorHAnsi"/>
          <w:b/>
          <w:szCs w:val="20"/>
        </w:rPr>
      </w:pPr>
      <w:r w:rsidRPr="00903B57">
        <w:rPr>
          <w:rFonts w:eastAsiaTheme="minorHAnsi" w:hint="eastAsia"/>
          <w:b/>
          <w:szCs w:val="20"/>
          <w:lang w:val="en"/>
        </w:rPr>
        <w:t>IPTV나 Cable TV</w:t>
      </w:r>
      <w:r w:rsidRPr="00903B57">
        <w:rPr>
          <w:rFonts w:eastAsiaTheme="minorHAnsi" w:hint="eastAsia"/>
          <w:b/>
          <w:szCs w:val="20"/>
        </w:rPr>
        <w:t>의 유로 VOD이용관련 Factorial ANOVA</w:t>
      </w:r>
    </w:p>
    <w:p w:rsidR="00103780" w:rsidRPr="00903B57" w:rsidRDefault="00103780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 xml:space="preserve">가설 </w:t>
      </w:r>
      <w:r w:rsidRPr="00903B57">
        <w:rPr>
          <w:rFonts w:eastAsiaTheme="minorHAnsi"/>
          <w:szCs w:val="20"/>
        </w:rPr>
        <w:t>1</w:t>
      </w:r>
    </w:p>
    <w:p w:rsidR="00103780" w:rsidRPr="00903B57" w:rsidRDefault="00103780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IPTV 유료 컨텐츠 이용에 대한 가설을 작성할 때 서비스 측면에서만 생각 했었는데 사용자의 연</w:t>
      </w:r>
      <w:r w:rsidRPr="00903B57">
        <w:rPr>
          <w:rFonts w:eastAsiaTheme="minorHAnsi" w:hint="eastAsia"/>
          <w:szCs w:val="20"/>
        </w:rPr>
        <w:lastRenderedPageBreak/>
        <w:t>령과 이용동기 측면에서 살펴본 것이 흥미로웠다.</w:t>
      </w:r>
      <w:r w:rsidRPr="00903B57">
        <w:rPr>
          <w:rFonts w:eastAsiaTheme="minorHAnsi"/>
          <w:szCs w:val="20"/>
        </w:rPr>
        <w:t xml:space="preserve"> </w:t>
      </w:r>
    </w:p>
    <w:p w:rsidR="00103780" w:rsidRPr="00903B57" w:rsidRDefault="00103780">
      <w:pPr>
        <w:rPr>
          <w:rFonts w:eastAsiaTheme="minorHAnsi"/>
          <w:b/>
          <w:szCs w:val="20"/>
        </w:rPr>
      </w:pPr>
      <w:r w:rsidRPr="00903B57">
        <w:rPr>
          <w:rFonts w:eastAsiaTheme="minorHAnsi" w:hint="eastAsia"/>
          <w:b/>
          <w:szCs w:val="20"/>
        </w:rPr>
        <w:t xml:space="preserve"> </w:t>
      </w:r>
      <w:r w:rsidRPr="00903B57">
        <w:rPr>
          <w:rFonts w:eastAsiaTheme="minorHAnsi" w:hint="eastAsia"/>
          <w:b/>
          <w:szCs w:val="20"/>
          <w:lang w:val="en"/>
        </w:rPr>
        <w:t>IPTV나 Cable TV</w:t>
      </w:r>
      <w:r w:rsidRPr="00903B57">
        <w:rPr>
          <w:rFonts w:eastAsiaTheme="minorHAnsi" w:hint="eastAsia"/>
          <w:b/>
          <w:szCs w:val="20"/>
        </w:rPr>
        <w:t>의 유로 VOD이용관련 Regression</w:t>
      </w:r>
    </w:p>
    <w:p w:rsidR="00103780" w:rsidRPr="00903B57" w:rsidRDefault="00103780" w:rsidP="002D10BC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가설1</w:t>
      </w:r>
    </w:p>
    <w:p w:rsidR="00103780" w:rsidRPr="00903B57" w:rsidRDefault="00103780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 xml:space="preserve">IPTV 이용에 관련된 개인적인 경험에 미루어 봤을 때 </w:t>
      </w:r>
      <w:r w:rsidR="002D10BC" w:rsidRPr="00903B57">
        <w:rPr>
          <w:rFonts w:eastAsiaTheme="minorHAnsi" w:hint="eastAsia"/>
          <w:szCs w:val="20"/>
        </w:rPr>
        <w:t xml:space="preserve">가족구성원 간의 칠밀도라는 </w:t>
      </w:r>
      <w:r w:rsidRPr="00903B57">
        <w:rPr>
          <w:rFonts w:eastAsiaTheme="minorHAnsi" w:hint="eastAsia"/>
          <w:szCs w:val="20"/>
        </w:rPr>
        <w:t>독립 변인이 유 의미 하다고 예상되고 실제 연구 결과가 궁금하다.</w:t>
      </w:r>
      <w:r w:rsidRPr="00903B57">
        <w:rPr>
          <w:rFonts w:eastAsiaTheme="minorHAnsi"/>
          <w:szCs w:val="20"/>
        </w:rPr>
        <w:t xml:space="preserve"> </w:t>
      </w:r>
    </w:p>
    <w:p w:rsidR="00103780" w:rsidRPr="00903B57" w:rsidRDefault="00103780" w:rsidP="00F32790">
      <w:pPr>
        <w:pStyle w:val="a4"/>
        <w:numPr>
          <w:ilvl w:val="0"/>
          <w:numId w:val="1"/>
        </w:numPr>
        <w:ind w:leftChars="0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가설2</w:t>
      </w:r>
    </w:p>
    <w:p w:rsidR="00103780" w:rsidRPr="00903B57" w:rsidRDefault="00103780">
      <w:pPr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 xml:space="preserve">처음엔 TV시청과 SNS이용빈도와의 상관관계에 대한 의문이 들었는데 이유를 살펴보니 </w:t>
      </w:r>
      <w:r w:rsidR="00F32790" w:rsidRPr="00903B57">
        <w:rPr>
          <w:rFonts w:eastAsiaTheme="minorHAnsi" w:hint="eastAsia"/>
          <w:szCs w:val="20"/>
        </w:rPr>
        <w:t>그 컨텐츠를 시청하도록 유도하는데 기여하는 것 같아 이해가 됐다.</w:t>
      </w:r>
      <w:r w:rsidR="00F32790" w:rsidRPr="00903B57">
        <w:rPr>
          <w:rFonts w:eastAsiaTheme="minorHAnsi"/>
          <w:szCs w:val="20"/>
        </w:rPr>
        <w:t xml:space="preserve"> </w:t>
      </w:r>
      <w:r w:rsidR="00F32790" w:rsidRPr="00903B57">
        <w:rPr>
          <w:rFonts w:eastAsiaTheme="minorHAnsi" w:hint="eastAsia"/>
          <w:szCs w:val="20"/>
        </w:rPr>
        <w:t xml:space="preserve">독립 변인 과 종속 변인 모두 빈도로 측정되어 숫자이므로 </w:t>
      </w:r>
      <w:r w:rsidR="00F32790" w:rsidRPr="00903B57">
        <w:rPr>
          <w:rFonts w:eastAsiaTheme="minorHAnsi"/>
          <w:szCs w:val="20"/>
        </w:rPr>
        <w:t xml:space="preserve">Regression </w:t>
      </w:r>
      <w:r w:rsidR="00F32790" w:rsidRPr="00903B57">
        <w:rPr>
          <w:rFonts w:eastAsiaTheme="minorHAnsi" w:hint="eastAsia"/>
          <w:szCs w:val="20"/>
        </w:rPr>
        <w:t>에 타당할 것 같다.</w:t>
      </w:r>
      <w:r w:rsidR="00F32790" w:rsidRPr="00903B57">
        <w:rPr>
          <w:rFonts w:eastAsiaTheme="minorHAnsi"/>
          <w:szCs w:val="20"/>
        </w:rPr>
        <w:t xml:space="preserve"> </w:t>
      </w:r>
    </w:p>
    <w:p w:rsidR="00F32790" w:rsidRPr="00903B57" w:rsidRDefault="00F32790" w:rsidP="00F32790">
      <w:pPr>
        <w:wordWrap/>
        <w:adjustRightInd w:val="0"/>
        <w:snapToGrid w:val="0"/>
        <w:spacing w:after="0" w:line="360" w:lineRule="auto"/>
        <w:jc w:val="left"/>
        <w:rPr>
          <w:rStyle w:val="a3"/>
          <w:rFonts w:eastAsiaTheme="minorHAnsi"/>
          <w:b/>
          <w:i w:val="0"/>
          <w:szCs w:val="20"/>
        </w:rPr>
      </w:pPr>
      <w:r w:rsidRPr="00903B57">
        <w:rPr>
          <w:rFonts w:eastAsiaTheme="minorHAnsi" w:hint="eastAsia"/>
          <w:b/>
          <w:szCs w:val="20"/>
          <w:lang w:val="en"/>
        </w:rPr>
        <w:t>IPTV나 Cable TV</w:t>
      </w:r>
      <w:r w:rsidRPr="00903B57">
        <w:rPr>
          <w:rFonts w:eastAsiaTheme="minorHAnsi" w:hint="eastAsia"/>
          <w:b/>
          <w:szCs w:val="20"/>
        </w:rPr>
        <w:t xml:space="preserve">의 유로 VOD이용관련 </w:t>
      </w:r>
      <w:r w:rsidRPr="00903B57">
        <w:rPr>
          <w:rStyle w:val="a3"/>
          <w:rFonts w:eastAsiaTheme="minorHAnsi" w:hint="eastAsia"/>
          <w:b/>
          <w:i w:val="0"/>
          <w:szCs w:val="20"/>
        </w:rPr>
        <w:t>Multiple regression</w:t>
      </w:r>
    </w:p>
    <w:p w:rsidR="00F32790" w:rsidRPr="00903B57" w:rsidRDefault="00F32790" w:rsidP="00F32790">
      <w:pPr>
        <w:pStyle w:val="a4"/>
        <w:numPr>
          <w:ilvl w:val="0"/>
          <w:numId w:val="1"/>
        </w:numPr>
        <w:ind w:leftChars="0"/>
        <w:jc w:val="left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가설1</w:t>
      </w:r>
    </w:p>
    <w:p w:rsidR="00F32790" w:rsidRPr="00903B57" w:rsidRDefault="00F32790" w:rsidP="00DE783E">
      <w:r w:rsidRPr="00903B57">
        <w:rPr>
          <w:rFonts w:hint="eastAsia"/>
        </w:rPr>
        <w:t>VOD구매에 영향을 미치는 변인으로 요금,</w:t>
      </w:r>
      <w:r w:rsidRPr="00903B57">
        <w:t xml:space="preserve"> </w:t>
      </w:r>
      <w:r w:rsidRPr="00903B57">
        <w:rPr>
          <w:rFonts w:hint="eastAsia"/>
        </w:rPr>
        <w:t>이용기기,</w:t>
      </w:r>
      <w:r w:rsidRPr="00903B57">
        <w:t xml:space="preserve"> </w:t>
      </w:r>
      <w:r w:rsidRPr="00903B57">
        <w:rPr>
          <w:rFonts w:hint="eastAsia"/>
        </w:rPr>
        <w:t>채널브랜드,</w:t>
      </w:r>
      <w:r w:rsidRPr="00903B57">
        <w:t xml:space="preserve"> </w:t>
      </w:r>
      <w:r w:rsidRPr="00903B57">
        <w:rPr>
          <w:rFonts w:hint="eastAsia"/>
        </w:rPr>
        <w:t>최근성이 설정된 이유가 명확하지 않아 아쉽다.</w:t>
      </w:r>
      <w:r w:rsidRPr="00903B57">
        <w:t xml:space="preserve"> </w:t>
      </w:r>
      <w:r w:rsidRPr="00903B57">
        <w:rPr>
          <w:rFonts w:hint="eastAsia"/>
        </w:rPr>
        <w:t>설명에는 연구의 결론만이 언급되었고 이 가설이 도출되기까지의 학술적 조사가 부족한 듯 하다.</w:t>
      </w:r>
      <w:r w:rsidRPr="00903B57">
        <w:t xml:space="preserve"> </w:t>
      </w:r>
      <w:r w:rsidR="005A3F7E" w:rsidRPr="00903B57">
        <w:rPr>
          <w:rStyle w:val="hcite"/>
          <w:rFonts w:eastAsiaTheme="minorHAnsi"/>
          <w:szCs w:val="20"/>
        </w:rPr>
        <w:t>'전체 표본을 분석한 결과, 변인들의 중요도는' 이 본문에 있던 내용이다. 여기서 전체 표본에 대한 정보가 부족하다. 중요도를 측정하는 방법과 그것이 명시된 자료에 대한 정보 제공이 필요한 것 같다. 그리고 참고 논문 제목은 텔레비전 콘텐츠 VOD에 대한 이용자 선호도와 속성</w:t>
      </w:r>
      <w:r w:rsidR="005A3F7E" w:rsidRPr="00903B57">
        <w:rPr>
          <w:rStyle w:val="hcite"/>
          <w:rFonts w:eastAsiaTheme="minorHAnsi" w:hint="eastAsia"/>
          <w:szCs w:val="20"/>
        </w:rPr>
        <w:t xml:space="preserve"> </w:t>
      </w:r>
      <w:r w:rsidR="005A3F7E" w:rsidRPr="00903B57">
        <w:rPr>
          <w:rStyle w:val="hcite"/>
          <w:rFonts w:eastAsiaTheme="minorHAnsi"/>
          <w:szCs w:val="20"/>
        </w:rPr>
        <w:t>변인의 컨조인트 분석인데, 가설과 뒷받침 내용에 컨조인트에 대한 언급이 없다.</w:t>
      </w:r>
    </w:p>
    <w:p w:rsidR="00F32790" w:rsidRPr="00903B57" w:rsidRDefault="00F32790" w:rsidP="00F32790">
      <w:pPr>
        <w:pStyle w:val="a4"/>
        <w:numPr>
          <w:ilvl w:val="0"/>
          <w:numId w:val="1"/>
        </w:numPr>
        <w:ind w:leftChars="0"/>
        <w:jc w:val="left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가설2</w:t>
      </w:r>
    </w:p>
    <w:p w:rsidR="00DD31DC" w:rsidRPr="00903B57" w:rsidRDefault="00F32790" w:rsidP="00F32790">
      <w:pPr>
        <w:jc w:val="left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각 변인들의 설정이유가 타당하다.</w:t>
      </w:r>
      <w:r w:rsidRPr="00903B57">
        <w:rPr>
          <w:rFonts w:eastAsiaTheme="minorHAnsi"/>
          <w:szCs w:val="20"/>
        </w:rPr>
        <w:t xml:space="preserve"> Multiple Regression</w:t>
      </w:r>
      <w:r w:rsidRPr="00903B57">
        <w:rPr>
          <w:rFonts w:eastAsiaTheme="minorHAnsi" w:hint="eastAsia"/>
          <w:szCs w:val="20"/>
        </w:rPr>
        <w:t>에서 서비스 품질,</w:t>
      </w:r>
      <w:r w:rsidRPr="00903B57">
        <w:rPr>
          <w:rFonts w:eastAsiaTheme="minorHAnsi"/>
          <w:szCs w:val="20"/>
        </w:rPr>
        <w:t xml:space="preserve"> </w:t>
      </w:r>
      <w:r w:rsidRPr="00903B57">
        <w:rPr>
          <w:rFonts w:eastAsiaTheme="minorHAnsi" w:hint="eastAsia"/>
          <w:szCs w:val="20"/>
        </w:rPr>
        <w:t>즐거움,</w:t>
      </w:r>
      <w:r w:rsidRPr="00903B57">
        <w:rPr>
          <w:rFonts w:eastAsiaTheme="minorHAnsi"/>
          <w:szCs w:val="20"/>
        </w:rPr>
        <w:t xml:space="preserve"> </w:t>
      </w:r>
      <w:r w:rsidRPr="00903B57">
        <w:rPr>
          <w:rFonts w:eastAsiaTheme="minorHAnsi" w:hint="eastAsia"/>
          <w:szCs w:val="20"/>
        </w:rPr>
        <w:t>관여도,</w:t>
      </w:r>
      <w:r w:rsidRPr="00903B57">
        <w:rPr>
          <w:rFonts w:eastAsiaTheme="minorHAnsi"/>
          <w:szCs w:val="20"/>
        </w:rPr>
        <w:t xml:space="preserve"> </w:t>
      </w:r>
      <w:r w:rsidRPr="00903B57">
        <w:rPr>
          <w:rFonts w:eastAsiaTheme="minorHAnsi" w:hint="eastAsia"/>
          <w:szCs w:val="20"/>
        </w:rPr>
        <w:t>태도를 어떻게 숫자로 측정할지가 중요할 것 같다.</w:t>
      </w:r>
    </w:p>
    <w:p w:rsidR="00F32790" w:rsidRPr="00903B57" w:rsidRDefault="00DD31DC" w:rsidP="00DD31DC">
      <w:pPr>
        <w:pStyle w:val="a4"/>
        <w:numPr>
          <w:ilvl w:val="0"/>
          <w:numId w:val="1"/>
        </w:numPr>
        <w:ind w:leftChars="0"/>
        <w:jc w:val="left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가설3</w:t>
      </w:r>
      <w:r w:rsidR="00F32790" w:rsidRPr="00903B57">
        <w:rPr>
          <w:rFonts w:eastAsiaTheme="minorHAnsi"/>
          <w:szCs w:val="20"/>
        </w:rPr>
        <w:t xml:space="preserve"> </w:t>
      </w:r>
    </w:p>
    <w:p w:rsidR="005A3F7E" w:rsidRPr="00903B57" w:rsidRDefault="002362F8" w:rsidP="00B04F39">
      <w:pPr>
        <w:jc w:val="left"/>
        <w:rPr>
          <w:rFonts w:eastAsiaTheme="minorHAnsi"/>
          <w:szCs w:val="20"/>
        </w:rPr>
      </w:pPr>
      <w:r w:rsidRPr="00903B57">
        <w:rPr>
          <w:rFonts w:eastAsiaTheme="minorHAnsi" w:hint="eastAsia"/>
          <w:szCs w:val="20"/>
        </w:rPr>
        <w:t>가설의</w:t>
      </w:r>
      <w:r w:rsidRPr="00903B57">
        <w:rPr>
          <w:rFonts w:eastAsiaTheme="minorHAnsi"/>
          <w:szCs w:val="20"/>
        </w:rPr>
        <w:t xml:space="preserve"> 내용이 상투적이어서 아쉬웠지만 이를 뒷받침하는 논문</w:t>
      </w:r>
      <w:r w:rsidRPr="00903B57">
        <w:rPr>
          <w:rFonts w:eastAsiaTheme="minorHAnsi" w:hint="eastAsia"/>
          <w:szCs w:val="20"/>
        </w:rPr>
        <w:t xml:space="preserve"> </w:t>
      </w:r>
      <w:r w:rsidRPr="00903B57">
        <w:rPr>
          <w:rFonts w:eastAsiaTheme="minorHAnsi"/>
          <w:szCs w:val="20"/>
        </w:rPr>
        <w:t>조사</w:t>
      </w:r>
      <w:r w:rsidRPr="00903B57">
        <w:rPr>
          <w:rFonts w:eastAsiaTheme="minorHAnsi" w:hint="eastAsia"/>
          <w:szCs w:val="20"/>
        </w:rPr>
        <w:t xml:space="preserve"> </w:t>
      </w:r>
      <w:r w:rsidRPr="00903B57">
        <w:rPr>
          <w:rFonts w:eastAsiaTheme="minorHAnsi"/>
          <w:szCs w:val="20"/>
        </w:rPr>
        <w:t xml:space="preserve">등이 제대로 된 것 같다. </w:t>
      </w:r>
      <w:r w:rsidR="005A3F7E" w:rsidRPr="00903B57">
        <w:rPr>
          <w:rFonts w:eastAsiaTheme="minorHAnsi" w:hint="eastAsia"/>
          <w:szCs w:val="20"/>
        </w:rPr>
        <w:t>가설</w:t>
      </w:r>
      <w:r w:rsidR="005A3F7E" w:rsidRPr="00903B57">
        <w:rPr>
          <w:rFonts w:eastAsiaTheme="minorHAnsi"/>
          <w:szCs w:val="20"/>
        </w:rPr>
        <w:t xml:space="preserve"> 실증에 대해 '본 연구는 통합기술수용이론(UTAUT)을 적용하여 IPTV이용자의 VOD 구매에 영향을 미치는 요인을 실증연구를 통하여 밝혔다'는 구절로 정리하는 것으로 보아 통합기술수용이론(UTAUT)이 어떤 것인지 궁금해서 논문을 찾아봤고 유익했다.</w:t>
      </w:r>
      <w:r w:rsidRPr="00903B57">
        <w:rPr>
          <w:rFonts w:eastAsiaTheme="minorHAnsi"/>
          <w:szCs w:val="20"/>
        </w:rPr>
        <w:t xml:space="preserve"> </w:t>
      </w:r>
      <w:bookmarkStart w:id="0" w:name="_GoBack"/>
      <w:bookmarkEnd w:id="0"/>
    </w:p>
    <w:sectPr w:rsidR="005A3F7E" w:rsidRPr="00903B57" w:rsidSect="00BB19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41" w:rsidRDefault="00062841" w:rsidP="00BF68DC">
      <w:pPr>
        <w:spacing w:after="0" w:line="240" w:lineRule="auto"/>
      </w:pPr>
      <w:r>
        <w:separator/>
      </w:r>
    </w:p>
  </w:endnote>
  <w:endnote w:type="continuationSeparator" w:id="0">
    <w:p w:rsidR="00062841" w:rsidRDefault="00062841" w:rsidP="00B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41" w:rsidRDefault="00062841" w:rsidP="00BF68DC">
      <w:pPr>
        <w:spacing w:after="0" w:line="240" w:lineRule="auto"/>
      </w:pPr>
      <w:r>
        <w:separator/>
      </w:r>
    </w:p>
  </w:footnote>
  <w:footnote w:type="continuationSeparator" w:id="0">
    <w:p w:rsidR="00062841" w:rsidRDefault="00062841" w:rsidP="00B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5CA"/>
    <w:multiLevelType w:val="hybridMultilevel"/>
    <w:tmpl w:val="E0DCE210"/>
    <w:lvl w:ilvl="0" w:tplc="22CE844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80"/>
    <w:rsid w:val="00040DA1"/>
    <w:rsid w:val="00062841"/>
    <w:rsid w:val="00103780"/>
    <w:rsid w:val="0013056D"/>
    <w:rsid w:val="002362F8"/>
    <w:rsid w:val="002D10BC"/>
    <w:rsid w:val="003149DC"/>
    <w:rsid w:val="0033689F"/>
    <w:rsid w:val="00396230"/>
    <w:rsid w:val="00547B2F"/>
    <w:rsid w:val="005A3F7E"/>
    <w:rsid w:val="007C26FB"/>
    <w:rsid w:val="007D444D"/>
    <w:rsid w:val="00903B57"/>
    <w:rsid w:val="00933F22"/>
    <w:rsid w:val="00937FC4"/>
    <w:rsid w:val="009E5FDB"/>
    <w:rsid w:val="00A13080"/>
    <w:rsid w:val="00AB7519"/>
    <w:rsid w:val="00B04F39"/>
    <w:rsid w:val="00BB1962"/>
    <w:rsid w:val="00BF68DC"/>
    <w:rsid w:val="00C31E21"/>
    <w:rsid w:val="00C5483F"/>
    <w:rsid w:val="00D72313"/>
    <w:rsid w:val="00DD31DC"/>
    <w:rsid w:val="00DE783E"/>
    <w:rsid w:val="00EF7BEC"/>
    <w:rsid w:val="00F32790"/>
    <w:rsid w:val="00F9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AF3A9"/>
  <w15:docId w15:val="{D91903B5-5D63-42F4-B490-78775BC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96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cite">
    <w:name w:val="hcite"/>
    <w:basedOn w:val="a0"/>
    <w:rsid w:val="00F32790"/>
  </w:style>
  <w:style w:type="character" w:styleId="a3">
    <w:name w:val="Emphasis"/>
    <w:basedOn w:val="a0"/>
    <w:uiPriority w:val="20"/>
    <w:qFormat/>
    <w:rsid w:val="00F32790"/>
    <w:rPr>
      <w:i/>
      <w:iCs/>
    </w:rPr>
  </w:style>
  <w:style w:type="paragraph" w:styleId="a4">
    <w:name w:val="List Paragraph"/>
    <w:basedOn w:val="a"/>
    <w:uiPriority w:val="34"/>
    <w:qFormat/>
    <w:rsid w:val="00F3279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F68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68DC"/>
  </w:style>
  <w:style w:type="paragraph" w:styleId="a6">
    <w:name w:val="footer"/>
    <w:basedOn w:val="a"/>
    <w:link w:val="Char0"/>
    <w:uiPriority w:val="99"/>
    <w:unhideWhenUsed/>
    <w:rsid w:val="00BF68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68DC"/>
  </w:style>
  <w:style w:type="paragraph" w:customStyle="1" w:styleId="a7">
    <w:name w:val="바탕글"/>
    <w:basedOn w:val="a"/>
    <w:rsid w:val="00BF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EF7BEC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 word</dc:creator>
  <cp:lastModifiedBy>Registered User</cp:lastModifiedBy>
  <cp:revision>14</cp:revision>
  <dcterms:created xsi:type="dcterms:W3CDTF">2016-05-10T10:50:00Z</dcterms:created>
  <dcterms:modified xsi:type="dcterms:W3CDTF">2016-05-10T13:55:00Z</dcterms:modified>
</cp:coreProperties>
</file>