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A4" w:rsidRPr="007F6B2D" w:rsidRDefault="00C058A4"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5C32B1" w:rsidRPr="007F6B2D" w:rsidRDefault="005C32B1" w:rsidP="007F6B2D">
      <w:pPr>
        <w:wordWrap/>
        <w:adjustRightInd w:val="0"/>
        <w:snapToGrid w:val="0"/>
        <w:spacing w:after="0" w:line="360" w:lineRule="auto"/>
        <w:rPr>
          <w:rFonts w:ascii="HY신명조" w:eastAsia="HY신명조" w:hAnsi="Times New Roman" w:cs="Times New Roman"/>
          <w:szCs w:val="20"/>
        </w:rPr>
      </w:pPr>
    </w:p>
    <w:p w:rsidR="005C32B1" w:rsidRPr="007F6B2D" w:rsidRDefault="005C32B1" w:rsidP="007F6B2D">
      <w:pPr>
        <w:wordWrap/>
        <w:adjustRightInd w:val="0"/>
        <w:snapToGrid w:val="0"/>
        <w:spacing w:after="0" w:line="360" w:lineRule="auto"/>
        <w:rPr>
          <w:rFonts w:ascii="HY신명조" w:eastAsia="HY신명조" w:hAnsi="Times New Roman" w:cs="Times New Roman"/>
          <w:szCs w:val="20"/>
        </w:rPr>
      </w:pPr>
    </w:p>
    <w:p w:rsidR="00C25248" w:rsidRPr="007F6B2D" w:rsidRDefault="00C25248" w:rsidP="007F6B2D">
      <w:pPr>
        <w:wordWrap/>
        <w:adjustRightInd w:val="0"/>
        <w:snapToGrid w:val="0"/>
        <w:spacing w:after="0" w:line="360" w:lineRule="auto"/>
        <w:jc w:val="center"/>
        <w:rPr>
          <w:rFonts w:ascii="HY신명조" w:eastAsia="HY신명조" w:hAnsi="Times New Roman" w:cs="Times New Roman"/>
          <w:szCs w:val="20"/>
        </w:rPr>
      </w:pPr>
    </w:p>
    <w:p w:rsidR="00C25248" w:rsidRPr="007F6B2D" w:rsidRDefault="00C25248" w:rsidP="007F6B2D">
      <w:pPr>
        <w:wordWrap/>
        <w:adjustRightInd w:val="0"/>
        <w:snapToGrid w:val="0"/>
        <w:spacing w:after="0" w:line="360" w:lineRule="auto"/>
        <w:jc w:val="center"/>
        <w:rPr>
          <w:rFonts w:ascii="HY신명조" w:eastAsia="HY신명조" w:hAnsi="Times New Roman" w:cs="Times New Roman"/>
          <w:sz w:val="24"/>
          <w:szCs w:val="20"/>
        </w:rPr>
      </w:pPr>
    </w:p>
    <w:p w:rsidR="005C32B1" w:rsidRPr="007F6B2D" w:rsidRDefault="00F35628" w:rsidP="007F6B2D">
      <w:pPr>
        <w:wordWrap/>
        <w:adjustRightInd w:val="0"/>
        <w:snapToGrid w:val="0"/>
        <w:spacing w:after="0" w:line="360" w:lineRule="auto"/>
        <w:jc w:val="center"/>
        <w:rPr>
          <w:rFonts w:ascii="HY신명조" w:eastAsia="HY신명조" w:hAnsi="Times New Roman" w:cs="Times New Roman"/>
          <w:b/>
          <w:sz w:val="24"/>
          <w:szCs w:val="20"/>
        </w:rPr>
      </w:pPr>
      <w:r w:rsidRPr="007F6B2D">
        <w:rPr>
          <w:rFonts w:ascii="HY신명조" w:eastAsia="HY신명조" w:hAnsi="Times New Roman" w:cs="Times New Roman" w:hint="eastAsia"/>
          <w:b/>
          <w:sz w:val="24"/>
          <w:szCs w:val="20"/>
        </w:rPr>
        <w:t>19조</w:t>
      </w:r>
    </w:p>
    <w:p w:rsidR="005070DF" w:rsidRPr="007F6B2D" w:rsidRDefault="008C20B7" w:rsidP="007F6B2D">
      <w:pPr>
        <w:wordWrap/>
        <w:adjustRightInd w:val="0"/>
        <w:snapToGrid w:val="0"/>
        <w:spacing w:after="0" w:line="360" w:lineRule="auto"/>
        <w:jc w:val="center"/>
        <w:rPr>
          <w:rFonts w:ascii="HY신명조" w:eastAsia="HY신명조" w:hAnsi="Times New Roman" w:cs="Times New Roman"/>
          <w:b/>
          <w:sz w:val="24"/>
          <w:szCs w:val="20"/>
        </w:rPr>
      </w:pPr>
      <w:r w:rsidRPr="007F6B2D">
        <w:rPr>
          <w:rFonts w:ascii="HY신명조" w:eastAsia="HY신명조" w:hAnsi="Times New Roman" w:cs="Times New Roman" w:hint="eastAsia"/>
          <w:b/>
          <w:sz w:val="24"/>
          <w:szCs w:val="20"/>
        </w:rPr>
        <w:t>관심사: SNS의 성공요건</w:t>
      </w:r>
    </w:p>
    <w:p w:rsidR="00C25248" w:rsidRPr="007F6B2D" w:rsidRDefault="00C25248" w:rsidP="007F6B2D">
      <w:pPr>
        <w:wordWrap/>
        <w:adjustRightInd w:val="0"/>
        <w:snapToGrid w:val="0"/>
        <w:spacing w:after="0" w:line="360" w:lineRule="auto"/>
        <w:jc w:val="center"/>
        <w:rPr>
          <w:rFonts w:ascii="HY신명조" w:eastAsia="HY신명조" w:hAnsi="Times New Roman" w:cs="Times New Roman"/>
          <w:sz w:val="24"/>
          <w:szCs w:val="20"/>
        </w:rPr>
      </w:pPr>
    </w:p>
    <w:p w:rsidR="005C32B1" w:rsidRPr="007F6B2D" w:rsidRDefault="003E5EE8" w:rsidP="007F6B2D">
      <w:pPr>
        <w:wordWrap/>
        <w:adjustRightInd w:val="0"/>
        <w:snapToGrid w:val="0"/>
        <w:spacing w:after="0" w:line="360" w:lineRule="auto"/>
        <w:jc w:val="center"/>
        <w:rPr>
          <w:rFonts w:ascii="HY신명조" w:eastAsia="HY신명조" w:hAnsi="Times New Roman" w:cs="Times New Roman"/>
          <w:sz w:val="24"/>
          <w:szCs w:val="20"/>
        </w:rPr>
      </w:pPr>
      <w:r w:rsidRPr="007F6B2D">
        <w:rPr>
          <w:rFonts w:ascii="HY신명조" w:eastAsia="HY신명조" w:hAnsi="Times New Roman" w:cs="Times New Roman" w:hint="eastAsia"/>
          <w:sz w:val="24"/>
          <w:szCs w:val="20"/>
        </w:rPr>
        <w:t xml:space="preserve">아주대학교 미디어학부 </w:t>
      </w:r>
      <w:proofErr w:type="spellStart"/>
      <w:r w:rsidRPr="007F6B2D">
        <w:rPr>
          <w:rFonts w:ascii="HY신명조" w:eastAsia="HY신명조" w:hAnsi="Times New Roman" w:cs="Times New Roman" w:hint="eastAsia"/>
          <w:sz w:val="24"/>
          <w:szCs w:val="20"/>
        </w:rPr>
        <w:t>소셜미디어</w:t>
      </w:r>
      <w:proofErr w:type="spellEnd"/>
      <w:r w:rsidR="00237C04" w:rsidRPr="007F6B2D">
        <w:rPr>
          <w:rFonts w:ascii="HY신명조" w:eastAsia="HY신명조" w:hAnsi="Times New Roman" w:cs="Times New Roman" w:hint="eastAsia"/>
          <w:sz w:val="24"/>
          <w:szCs w:val="20"/>
        </w:rPr>
        <w:t xml:space="preserve"> </w:t>
      </w:r>
      <w:r w:rsidRPr="007F6B2D">
        <w:rPr>
          <w:rFonts w:ascii="HY신명조" w:eastAsia="HY신명조" w:hAnsi="Times New Roman" w:cs="Times New Roman" w:hint="eastAsia"/>
          <w:sz w:val="24"/>
          <w:szCs w:val="20"/>
        </w:rPr>
        <w:t>전공</w:t>
      </w:r>
    </w:p>
    <w:p w:rsidR="00C25248" w:rsidRPr="007F6B2D" w:rsidRDefault="00C25248" w:rsidP="007F6B2D">
      <w:pPr>
        <w:wordWrap/>
        <w:adjustRightInd w:val="0"/>
        <w:snapToGrid w:val="0"/>
        <w:spacing w:after="0" w:line="360" w:lineRule="auto"/>
        <w:jc w:val="center"/>
        <w:rPr>
          <w:rFonts w:ascii="HY신명조" w:eastAsia="HY신명조" w:hAnsi="Times New Roman" w:cs="Times New Roman"/>
          <w:sz w:val="24"/>
          <w:szCs w:val="20"/>
        </w:rPr>
      </w:pPr>
    </w:p>
    <w:p w:rsidR="005C32B1" w:rsidRPr="007F6B2D" w:rsidRDefault="005C32B1" w:rsidP="007F6B2D">
      <w:pPr>
        <w:wordWrap/>
        <w:adjustRightInd w:val="0"/>
        <w:snapToGrid w:val="0"/>
        <w:spacing w:after="0" w:line="360" w:lineRule="auto"/>
        <w:jc w:val="center"/>
        <w:rPr>
          <w:rFonts w:ascii="HY신명조" w:eastAsia="HY신명조" w:hAnsi="Times New Roman" w:cs="Times New Roman"/>
          <w:sz w:val="24"/>
          <w:szCs w:val="20"/>
        </w:rPr>
      </w:pPr>
      <w:r w:rsidRPr="007F6B2D">
        <w:rPr>
          <w:rFonts w:ascii="HY신명조" w:eastAsia="HY신명조" w:hAnsi="Times New Roman" w:cs="Times New Roman" w:hint="eastAsia"/>
          <w:sz w:val="24"/>
          <w:szCs w:val="20"/>
        </w:rPr>
        <w:t>201323168 김 준 영</w:t>
      </w:r>
    </w:p>
    <w:p w:rsidR="005C32B1" w:rsidRPr="007F6B2D" w:rsidRDefault="005C32B1" w:rsidP="007F6B2D">
      <w:pPr>
        <w:wordWrap/>
        <w:adjustRightInd w:val="0"/>
        <w:snapToGrid w:val="0"/>
        <w:spacing w:after="0" w:line="360" w:lineRule="auto"/>
        <w:jc w:val="center"/>
        <w:rPr>
          <w:rFonts w:ascii="HY신명조" w:eastAsia="HY신명조" w:hAnsi="Times New Roman" w:cs="Times New Roman"/>
          <w:sz w:val="24"/>
          <w:szCs w:val="20"/>
        </w:rPr>
      </w:pPr>
      <w:r w:rsidRPr="007F6B2D">
        <w:rPr>
          <w:rFonts w:ascii="HY신명조" w:eastAsia="HY신명조" w:hAnsi="Times New Roman" w:cs="Times New Roman" w:hint="eastAsia"/>
          <w:sz w:val="24"/>
          <w:szCs w:val="20"/>
        </w:rPr>
        <w:t>201621028 황 지 훈</w:t>
      </w:r>
    </w:p>
    <w:p w:rsidR="005C32B1" w:rsidRPr="007F6B2D" w:rsidRDefault="005C32B1" w:rsidP="007F6B2D">
      <w:pPr>
        <w:wordWrap/>
        <w:adjustRightInd w:val="0"/>
        <w:snapToGrid w:val="0"/>
        <w:spacing w:after="0" w:line="360" w:lineRule="auto"/>
        <w:jc w:val="center"/>
        <w:rPr>
          <w:rFonts w:ascii="HY신명조" w:eastAsia="HY신명조" w:hAnsi="Times New Roman" w:cs="Times New Roman"/>
          <w:sz w:val="24"/>
          <w:szCs w:val="20"/>
        </w:rPr>
      </w:pPr>
      <w:r w:rsidRPr="007F6B2D">
        <w:rPr>
          <w:rFonts w:ascii="HY신명조" w:eastAsia="HY신명조" w:hAnsi="Times New Roman" w:cs="Times New Roman" w:hint="eastAsia"/>
          <w:sz w:val="24"/>
          <w:szCs w:val="20"/>
        </w:rPr>
        <w:t>201620996 김 유 지</w:t>
      </w:r>
    </w:p>
    <w:p w:rsidR="005C32B1" w:rsidRPr="007F6B2D" w:rsidRDefault="005C32B1" w:rsidP="007F6B2D">
      <w:pPr>
        <w:wordWrap/>
        <w:adjustRightInd w:val="0"/>
        <w:snapToGrid w:val="0"/>
        <w:spacing w:after="0" w:line="360" w:lineRule="auto"/>
        <w:jc w:val="center"/>
        <w:rPr>
          <w:rFonts w:ascii="HY신명조" w:eastAsia="HY신명조" w:hAnsi="Times New Roman" w:cs="Times New Roman"/>
          <w:sz w:val="24"/>
          <w:szCs w:val="20"/>
        </w:rPr>
      </w:pPr>
      <w:r w:rsidRPr="007F6B2D">
        <w:rPr>
          <w:rFonts w:ascii="HY신명조" w:eastAsia="HY신명조" w:hAnsi="Times New Roman" w:cs="Times New Roman" w:hint="eastAsia"/>
          <w:sz w:val="24"/>
          <w:szCs w:val="20"/>
        </w:rPr>
        <w:t xml:space="preserve">201621003 지 </w:t>
      </w:r>
      <w:proofErr w:type="spellStart"/>
      <w:r w:rsidRPr="007F6B2D">
        <w:rPr>
          <w:rFonts w:ascii="HY신명조" w:eastAsia="HY신명조" w:hAnsi="Times New Roman" w:cs="Times New Roman" w:hint="eastAsia"/>
          <w:sz w:val="24"/>
          <w:szCs w:val="20"/>
        </w:rPr>
        <w:t>혜</w:t>
      </w:r>
      <w:proofErr w:type="spellEnd"/>
      <w:r w:rsidRPr="007F6B2D">
        <w:rPr>
          <w:rFonts w:ascii="HY신명조" w:eastAsia="HY신명조" w:hAnsi="Times New Roman" w:cs="Times New Roman" w:hint="eastAsia"/>
          <w:sz w:val="24"/>
          <w:szCs w:val="20"/>
        </w:rPr>
        <w:t xml:space="preserve"> 민</w:t>
      </w:r>
    </w:p>
    <w:p w:rsidR="00143A0D" w:rsidRPr="007F6B2D" w:rsidRDefault="00143A0D" w:rsidP="007F6B2D">
      <w:pPr>
        <w:wordWrap/>
        <w:adjustRightInd w:val="0"/>
        <w:snapToGrid w:val="0"/>
        <w:spacing w:after="0" w:line="360" w:lineRule="auto"/>
        <w:rPr>
          <w:rFonts w:ascii="HY신명조" w:eastAsia="HY신명조" w:hAnsi="Times New Roman" w:cs="Times New Roman"/>
          <w:sz w:val="24"/>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143A0D" w:rsidRPr="007F6B2D" w:rsidRDefault="00143A0D" w:rsidP="007F6B2D">
      <w:pPr>
        <w:wordWrap/>
        <w:adjustRightInd w:val="0"/>
        <w:snapToGrid w:val="0"/>
        <w:spacing w:after="0" w:line="360" w:lineRule="auto"/>
        <w:rPr>
          <w:rFonts w:ascii="HY신명조" w:eastAsia="HY신명조" w:hAnsi="Times New Roman" w:cs="Times New Roman"/>
          <w:szCs w:val="20"/>
        </w:rPr>
      </w:pPr>
    </w:p>
    <w:p w:rsidR="00067BF0" w:rsidRPr="007F6B2D" w:rsidRDefault="00067BF0" w:rsidP="007F6B2D">
      <w:pPr>
        <w:wordWrap/>
        <w:adjustRightInd w:val="0"/>
        <w:snapToGrid w:val="0"/>
        <w:spacing w:after="0" w:line="360" w:lineRule="auto"/>
        <w:rPr>
          <w:rFonts w:ascii="HY신명조" w:eastAsia="HY신명조" w:hAnsi="Times New Roman" w:cs="Times New Roman"/>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szCs w:val="20"/>
        </w:rPr>
      </w:pPr>
    </w:p>
    <w:p w:rsidR="008C20B7" w:rsidRPr="007F6B2D" w:rsidRDefault="008C20B7" w:rsidP="007F6B2D">
      <w:pPr>
        <w:wordWrap/>
        <w:adjustRightInd w:val="0"/>
        <w:snapToGrid w:val="0"/>
        <w:spacing w:after="0" w:line="360" w:lineRule="auto"/>
        <w:rPr>
          <w:rFonts w:ascii="HY신명조" w:eastAsia="HY신명조"/>
          <w:szCs w:val="20"/>
        </w:rPr>
      </w:pPr>
    </w:p>
    <w:p w:rsidR="008C20B7" w:rsidRPr="00A93D6B" w:rsidRDefault="00C75291" w:rsidP="007F6B2D">
      <w:pPr>
        <w:wordWrap/>
        <w:adjustRightInd w:val="0"/>
        <w:snapToGrid w:val="0"/>
        <w:spacing w:after="0" w:line="360" w:lineRule="auto"/>
        <w:jc w:val="center"/>
        <w:rPr>
          <w:rFonts w:ascii="HY신명조" w:eastAsia="HY신명조"/>
          <w:b/>
          <w:color w:val="C0504D" w:themeColor="accent2"/>
          <w:sz w:val="24"/>
          <w:szCs w:val="20"/>
        </w:rPr>
      </w:pPr>
      <w:r w:rsidRPr="00A93D6B">
        <w:rPr>
          <w:rFonts w:ascii="HY신명조" w:eastAsia="HY신명조"/>
          <w:b/>
          <w:color w:val="C0504D" w:themeColor="accent2"/>
          <w:sz w:val="24"/>
          <w:szCs w:val="20"/>
        </w:rPr>
        <w:lastRenderedPageBreak/>
        <w:t>–</w:t>
      </w:r>
      <w:r w:rsidRPr="00A93D6B">
        <w:rPr>
          <w:rFonts w:ascii="HY신명조" w:eastAsia="HY신명조"/>
          <w:b/>
          <w:color w:val="C0504D" w:themeColor="accent2"/>
          <w:sz w:val="24"/>
          <w:szCs w:val="20"/>
        </w:rPr>
        <w:t xml:space="preserve"> </w:t>
      </w:r>
      <w:r w:rsidR="007F6B2D" w:rsidRPr="00A93D6B">
        <w:rPr>
          <w:rFonts w:ascii="HY신명조" w:eastAsia="HY신명조" w:hint="eastAsia"/>
          <w:b/>
          <w:color w:val="C0504D" w:themeColor="accent2"/>
          <w:sz w:val="24"/>
          <w:szCs w:val="20"/>
        </w:rPr>
        <w:t>SNS</w:t>
      </w:r>
      <w:r w:rsidR="007F6B2D" w:rsidRPr="00A93D6B">
        <w:rPr>
          <w:rFonts w:ascii="HY신명조" w:eastAsia="HY신명조"/>
          <w:b/>
          <w:color w:val="C0504D" w:themeColor="accent2"/>
          <w:sz w:val="24"/>
          <w:szCs w:val="20"/>
        </w:rPr>
        <w:t xml:space="preserve"> </w:t>
      </w:r>
      <w:r w:rsidR="007F6B2D" w:rsidRPr="00A93D6B">
        <w:rPr>
          <w:rFonts w:ascii="HY신명조" w:eastAsia="HY신명조"/>
          <w:b/>
          <w:color w:val="C0504D" w:themeColor="accent2"/>
          <w:sz w:val="24"/>
          <w:szCs w:val="20"/>
        </w:rPr>
        <w:t>–</w:t>
      </w:r>
    </w:p>
    <w:p w:rsidR="007F6B2D" w:rsidRDefault="007F6B2D" w:rsidP="007F6B2D">
      <w:pPr>
        <w:wordWrap/>
        <w:adjustRightInd w:val="0"/>
        <w:snapToGrid w:val="0"/>
        <w:spacing w:after="0" w:line="360" w:lineRule="auto"/>
        <w:jc w:val="center"/>
        <w:rPr>
          <w:rFonts w:ascii="HY신명조" w:eastAsia="HY신명조"/>
          <w:sz w:val="24"/>
          <w:szCs w:val="20"/>
        </w:rPr>
      </w:pPr>
    </w:p>
    <w:p w:rsidR="007F6B2D" w:rsidRPr="00A93D6B" w:rsidRDefault="007F6B2D" w:rsidP="007F6B2D">
      <w:pPr>
        <w:wordWrap/>
        <w:adjustRightInd w:val="0"/>
        <w:snapToGrid w:val="0"/>
        <w:spacing w:after="0" w:line="360" w:lineRule="auto"/>
        <w:jc w:val="left"/>
        <w:rPr>
          <w:rFonts w:ascii="HY신명조" w:eastAsia="HY신명조"/>
          <w:b/>
          <w:color w:val="C0504D" w:themeColor="accent2"/>
          <w:szCs w:val="20"/>
        </w:rPr>
      </w:pPr>
      <w:r w:rsidRPr="00C75291">
        <w:rPr>
          <w:rFonts w:ascii="HY신명조" w:eastAsia="HY신명조" w:hint="eastAsia"/>
          <w:b/>
          <w:szCs w:val="20"/>
        </w:rPr>
        <w:t>SNS</w:t>
      </w:r>
      <w:r w:rsidRPr="00C75291">
        <w:rPr>
          <w:rFonts w:ascii="HY신명조" w:eastAsia="HY신명조"/>
          <w:b/>
          <w:szCs w:val="20"/>
        </w:rPr>
        <w:t>(</w:t>
      </w:r>
      <w:r w:rsidRPr="00C75291">
        <w:rPr>
          <w:rFonts w:ascii="HY신명조" w:eastAsia="HY신명조" w:hint="eastAsia"/>
          <w:b/>
          <w:szCs w:val="20"/>
        </w:rPr>
        <w:t>Social Network</w:t>
      </w:r>
      <w:r w:rsidRPr="00C75291">
        <w:rPr>
          <w:rFonts w:ascii="HY신명조" w:eastAsia="HY신명조"/>
          <w:b/>
          <w:szCs w:val="20"/>
        </w:rPr>
        <w:t>ing</w:t>
      </w:r>
      <w:r w:rsidRPr="00C75291">
        <w:rPr>
          <w:rFonts w:ascii="HY신명조" w:eastAsia="HY신명조" w:hint="eastAsia"/>
          <w:b/>
          <w:szCs w:val="20"/>
        </w:rPr>
        <w:t xml:space="preserve"> Service)란?</w:t>
      </w:r>
    </w:p>
    <w:p w:rsidR="00937A96" w:rsidRDefault="00020E74" w:rsidP="007F6B2D">
      <w:pPr>
        <w:wordWrap/>
        <w:adjustRightInd w:val="0"/>
        <w:snapToGrid w:val="0"/>
        <w:spacing w:after="0" w:line="360" w:lineRule="auto"/>
        <w:rPr>
          <w:rFonts w:ascii="HY신명조" w:eastAsia="HY신명조"/>
          <w:szCs w:val="20"/>
        </w:rPr>
      </w:pPr>
      <w:r w:rsidRPr="007F6B2D">
        <w:rPr>
          <w:rFonts w:ascii="HY신명조" w:eastAsia="HY신명조" w:hint="eastAsia"/>
          <w:szCs w:val="20"/>
        </w:rPr>
        <w:t xml:space="preserve">SNS는 사용자 간의 자유로운 의사 소통과 정보 공유, 그리고 인맥 확대 등을 통해 </w:t>
      </w:r>
      <w:r w:rsidRPr="007F6B2D">
        <w:rPr>
          <w:rStyle w:val="a9"/>
          <w:rFonts w:ascii="HY신명조" w:eastAsia="HY신명조" w:hint="eastAsia"/>
          <w:b w:val="0"/>
          <w:szCs w:val="20"/>
        </w:rPr>
        <w:t>사회적 관계</w:t>
      </w:r>
      <w:r w:rsidRPr="007F6B2D">
        <w:rPr>
          <w:rFonts w:ascii="HY신명조" w:eastAsia="HY신명조" w:hint="eastAsia"/>
          <w:szCs w:val="20"/>
        </w:rPr>
        <w:t>를 생성하고 강화시켜주는 온라인 서비스를 의미한다. 스마트 기기의 보급이 일반화되면서 SNS를 사용하는 사람이 급증하고 있고, 사용하는 SNS의 수량도 많아지고 있다</w:t>
      </w:r>
      <w:r w:rsidR="0067017E">
        <w:rPr>
          <w:rFonts w:ascii="HY신명조" w:eastAsia="HY신명조" w:hint="eastAsia"/>
          <w:szCs w:val="20"/>
        </w:rPr>
        <w:t>.</w:t>
      </w:r>
      <w:r w:rsidR="0067017E">
        <w:rPr>
          <w:rFonts w:ascii="HY신명조" w:eastAsia="HY신명조" w:hint="eastAsia"/>
          <w:szCs w:val="20"/>
        </w:rPr>
        <w:br/>
      </w:r>
      <w:r w:rsidRPr="007F6B2D">
        <w:rPr>
          <w:rFonts w:ascii="HY신명조" w:eastAsia="HY신명조" w:hint="eastAsia"/>
          <w:szCs w:val="20"/>
        </w:rPr>
        <w:t xml:space="preserve">SNS의 가장 큰 장점은 누구나 </w:t>
      </w:r>
      <w:proofErr w:type="spellStart"/>
      <w:r w:rsidRPr="007F6B2D">
        <w:rPr>
          <w:rFonts w:ascii="HY신명조" w:eastAsia="HY신명조" w:hint="eastAsia"/>
          <w:szCs w:val="20"/>
        </w:rPr>
        <w:t>콘텐츠를</w:t>
      </w:r>
      <w:proofErr w:type="spellEnd"/>
      <w:r w:rsidRPr="007F6B2D">
        <w:rPr>
          <w:rFonts w:ascii="HY신명조" w:eastAsia="HY신명조" w:hint="eastAsia"/>
          <w:szCs w:val="20"/>
        </w:rPr>
        <w:t xml:space="preserve"> 생산할 수 있고, 빠른 속도로 많은 사람에게 </w:t>
      </w:r>
      <w:proofErr w:type="spellStart"/>
      <w:r w:rsidRPr="007F6B2D">
        <w:rPr>
          <w:rFonts w:ascii="HY신명조" w:eastAsia="HY신명조" w:hint="eastAsia"/>
          <w:szCs w:val="20"/>
        </w:rPr>
        <w:t>콘텐츠를</w:t>
      </w:r>
      <w:proofErr w:type="spellEnd"/>
      <w:r w:rsidRPr="007F6B2D">
        <w:rPr>
          <w:rFonts w:ascii="HY신명조" w:eastAsia="HY신명조" w:hint="eastAsia"/>
          <w:szCs w:val="20"/>
        </w:rPr>
        <w:t xml:space="preserve"> 전달할 수 있다는 점이다. 일례로, 지진이나 산사태와 같은 재난 상황이 발생하였을 때 현장에 있는 사람들이 직접 영상을 촬영하여 SNS를 통해 전달할 수 있다. 또한, SNS가 시민의 정치 참여를 유발하여 민주화를 요구하는 기폭제가 되기도 한다</w:t>
      </w:r>
      <w:r w:rsidR="00937A96">
        <w:rPr>
          <w:rFonts w:ascii="HY신명조" w:eastAsia="HY신명조" w:hint="eastAsia"/>
          <w:szCs w:val="20"/>
        </w:rPr>
        <w:t>.</w:t>
      </w:r>
      <w:r w:rsidR="00937A96">
        <w:rPr>
          <w:rFonts w:ascii="HY신명조" w:eastAsia="HY신명조"/>
          <w:szCs w:val="20"/>
        </w:rPr>
        <w:t xml:space="preserve"> </w:t>
      </w:r>
      <w:r w:rsidRPr="007F6B2D">
        <w:rPr>
          <w:rFonts w:ascii="HY신명조" w:eastAsia="HY신명조" w:hint="eastAsia"/>
          <w:szCs w:val="20"/>
        </w:rPr>
        <w:t>그러나 이러한 SNS의 장점이 오히려 사회 문제를 유발할 수도 있다. 불확실한 정보가 쉽게 확산됨에 따라 사회적 혼란을 유발할 수 있다. 또한, 익명성을 바탕으로 한 타인에 대한 악의적 비방이나 욕설 등은 또 다른 사회 문제를 일으키기도 한다</w:t>
      </w:r>
      <w:r w:rsidR="0067017E">
        <w:rPr>
          <w:rFonts w:ascii="HY신명조" w:eastAsia="HY신명조" w:hint="eastAsia"/>
          <w:szCs w:val="20"/>
        </w:rPr>
        <w:t>.</w:t>
      </w:r>
      <w:r w:rsidR="00937A96">
        <w:rPr>
          <w:rFonts w:ascii="HY신명조" w:eastAsia="HY신명조"/>
          <w:szCs w:val="20"/>
        </w:rPr>
        <w:t xml:space="preserve"> </w:t>
      </w:r>
      <w:r w:rsidRPr="007F6B2D">
        <w:rPr>
          <w:rFonts w:ascii="HY신명조" w:eastAsia="HY신명조" w:hint="eastAsia"/>
          <w:szCs w:val="20"/>
        </w:rPr>
        <w:t xml:space="preserve">SNS를 포함한 </w:t>
      </w:r>
      <w:proofErr w:type="spellStart"/>
      <w:r w:rsidRPr="007F6B2D">
        <w:rPr>
          <w:rStyle w:val="a9"/>
          <w:rFonts w:ascii="HY신명조" w:eastAsia="HY신명조" w:hint="eastAsia"/>
          <w:b w:val="0"/>
          <w:szCs w:val="20"/>
        </w:rPr>
        <w:t>뉴</w:t>
      </w:r>
      <w:proofErr w:type="spellEnd"/>
      <w:r w:rsidRPr="007F6B2D">
        <w:rPr>
          <w:rStyle w:val="a9"/>
          <w:rFonts w:ascii="HY신명조" w:eastAsia="HY신명조" w:hint="eastAsia"/>
          <w:b w:val="0"/>
          <w:szCs w:val="20"/>
        </w:rPr>
        <w:t xml:space="preserve"> 미디어</w:t>
      </w:r>
      <w:r w:rsidRPr="007F6B2D">
        <w:rPr>
          <w:rFonts w:ascii="HY신명조" w:eastAsia="HY신명조" w:hint="eastAsia"/>
          <w:szCs w:val="20"/>
        </w:rPr>
        <w:t xml:space="preserve">는 이러한 특성 때문에 기존의 </w:t>
      </w:r>
      <w:r w:rsidRPr="007F6B2D">
        <w:rPr>
          <w:rStyle w:val="a9"/>
          <w:rFonts w:ascii="HY신명조" w:eastAsia="HY신명조" w:hint="eastAsia"/>
          <w:b w:val="0"/>
          <w:szCs w:val="20"/>
        </w:rPr>
        <w:t>대중 매체</w:t>
      </w:r>
      <w:r w:rsidRPr="007F6B2D">
        <w:rPr>
          <w:rFonts w:ascii="HY신명조" w:eastAsia="HY신명조" w:hint="eastAsia"/>
          <w:szCs w:val="20"/>
        </w:rPr>
        <w:t>보다 상대적으로 신뢰도가 낮다는 한계를 가진다</w:t>
      </w:r>
      <w:r w:rsidR="00937A96">
        <w:rPr>
          <w:rFonts w:ascii="HY신명조" w:eastAsia="HY신명조" w:hint="eastAsia"/>
          <w:szCs w:val="20"/>
        </w:rPr>
        <w:t xml:space="preserve">. </w:t>
      </w:r>
    </w:p>
    <w:p w:rsidR="00020E74" w:rsidRPr="007F6B2D" w:rsidRDefault="00020E74" w:rsidP="007F6B2D">
      <w:pPr>
        <w:wordWrap/>
        <w:adjustRightInd w:val="0"/>
        <w:snapToGrid w:val="0"/>
        <w:spacing w:after="0" w:line="360" w:lineRule="auto"/>
        <w:rPr>
          <w:rFonts w:ascii="HY신명조" w:eastAsia="HY신명조"/>
          <w:szCs w:val="20"/>
        </w:rPr>
      </w:pPr>
      <w:r w:rsidRPr="007F6B2D">
        <w:rPr>
          <w:rFonts w:ascii="HY신명조" w:eastAsia="HY신명조" w:hint="eastAsia"/>
          <w:szCs w:val="20"/>
        </w:rPr>
        <w:t xml:space="preserve">SNS는 </w:t>
      </w:r>
      <w:r w:rsidRPr="007F6B2D">
        <w:rPr>
          <w:rStyle w:val="a9"/>
          <w:rFonts w:ascii="HY신명조" w:eastAsia="HY신명조" w:hint="eastAsia"/>
          <w:b w:val="0"/>
          <w:szCs w:val="20"/>
        </w:rPr>
        <w:t>사회화</w:t>
      </w:r>
      <w:r w:rsidRPr="007F6B2D">
        <w:rPr>
          <w:rFonts w:ascii="HY신명조" w:eastAsia="HY신명조" w:hint="eastAsia"/>
          <w:szCs w:val="20"/>
        </w:rPr>
        <w:t>에도 영향을 끼친다. SNS 사용이 세계적으로 확산되면서, 국가 간 사회화의 내용이 어느 정도 유사해질 수 있는 가능성이 생겼다. 또한, 다양한 연령대의 사람들이 SNS를 활용할 경우, 세대 간 사회화의 차이도 줄어들 수 있다.</w:t>
      </w:r>
    </w:p>
    <w:p w:rsidR="008C20B7" w:rsidRPr="007F6B2D" w:rsidRDefault="008C20B7" w:rsidP="007F6B2D">
      <w:pPr>
        <w:wordWrap/>
        <w:adjustRightInd w:val="0"/>
        <w:snapToGrid w:val="0"/>
        <w:spacing w:after="0" w:line="360" w:lineRule="auto"/>
        <w:rPr>
          <w:rFonts w:ascii="HY신명조" w:eastAsia="HY신명조"/>
          <w:szCs w:val="20"/>
        </w:rPr>
      </w:pPr>
      <w:bookmarkStart w:id="0" w:name="_GoBack"/>
      <w:bookmarkEnd w:id="0"/>
    </w:p>
    <w:p w:rsidR="008C20B7" w:rsidRDefault="00C75291" w:rsidP="007F6B2D">
      <w:pPr>
        <w:wordWrap/>
        <w:adjustRightInd w:val="0"/>
        <w:snapToGrid w:val="0"/>
        <w:spacing w:after="0" w:line="360" w:lineRule="auto"/>
        <w:rPr>
          <w:rFonts w:ascii="HY신명조" w:eastAsia="HY신명조"/>
          <w:b/>
          <w:szCs w:val="20"/>
        </w:rPr>
      </w:pPr>
      <w:r>
        <w:rPr>
          <w:rFonts w:ascii="HY신명조" w:eastAsia="HY신명조" w:hint="eastAsia"/>
          <w:b/>
          <w:szCs w:val="20"/>
        </w:rPr>
        <w:t xml:space="preserve">SNS의 </w:t>
      </w:r>
      <w:proofErr w:type="spellStart"/>
      <w:r>
        <w:rPr>
          <w:rFonts w:ascii="HY신명조" w:eastAsia="HY신명조" w:hint="eastAsia"/>
          <w:b/>
          <w:szCs w:val="20"/>
        </w:rPr>
        <w:t>연구현항</w:t>
      </w:r>
      <w:proofErr w:type="spellEnd"/>
    </w:p>
    <w:p w:rsidR="00C75291" w:rsidRPr="007F6B2D" w:rsidRDefault="00C75291" w:rsidP="007F6B2D">
      <w:pPr>
        <w:wordWrap/>
        <w:adjustRightInd w:val="0"/>
        <w:snapToGrid w:val="0"/>
        <w:spacing w:after="0" w:line="360" w:lineRule="auto"/>
        <w:rPr>
          <w:rFonts w:ascii="HY신명조" w:eastAsia="HY신명조"/>
          <w:szCs w:val="20"/>
        </w:rPr>
      </w:pPr>
      <w:r w:rsidRPr="00D50733">
        <w:rPr>
          <w:rFonts w:ascii="HY신명조" w:eastAsia="HY신명조" w:hint="eastAsia"/>
          <w:szCs w:val="20"/>
        </w:rPr>
        <w:t>최근 SNS가 급속히 성장하고 있다. 국내에서는 SNS의 다양한 차원 중 유독 정치적</w:t>
      </w:r>
      <w:r w:rsidRPr="00D50733">
        <w:rPr>
          <w:rFonts w:ascii="MS Gothic" w:eastAsia="MS Gothic" w:hAnsi="MS Gothic" w:cs="MS Gothic" w:hint="eastAsia"/>
          <w:szCs w:val="20"/>
        </w:rPr>
        <w:t>․</w:t>
      </w:r>
      <w:r w:rsidRPr="00D50733">
        <w:rPr>
          <w:rFonts w:ascii="HY신명조" w:eastAsia="HY신명조" w:hint="eastAsia"/>
          <w:szCs w:val="20"/>
        </w:rPr>
        <w:t xml:space="preserve">경제적 효과 </w:t>
      </w:r>
      <w:proofErr w:type="spellStart"/>
      <w:r w:rsidRPr="00D50733">
        <w:rPr>
          <w:rFonts w:ascii="HY신명조" w:eastAsia="HY신명조" w:hint="eastAsia"/>
          <w:szCs w:val="20"/>
        </w:rPr>
        <w:t>에만</w:t>
      </w:r>
      <w:proofErr w:type="spellEnd"/>
      <w:r w:rsidRPr="00D50733">
        <w:rPr>
          <w:rFonts w:ascii="HY신명조" w:eastAsia="HY신명조" w:hint="eastAsia"/>
          <w:szCs w:val="20"/>
        </w:rPr>
        <w:t xml:space="preserve"> 집중되고 있으며, SNS에 참여하는 집단을 동질적으로 보는 경향이 있다. 그러나 SNS에 참 여하는 집단은 동질적이지 않으며, 이들이 SNS에 참여하고 부여하는 의미도 다를 것으로 예상된 다. 따라서 관계 기반 SNS가 가지는 사회적 영향력도 상당할 것으로 예측된다. 또한 최근에는 SNS 피로감 등의 문제가 발생하고 있으므로 이러한 차원을 고려하여 SNS의 생산적 활용 환경을 조성할 필요성이 있다. </w:t>
      </w:r>
    </w:p>
    <w:p w:rsidR="008C20B7" w:rsidRPr="007F6B2D" w:rsidRDefault="008C20B7" w:rsidP="007F6B2D">
      <w:pPr>
        <w:wordWrap/>
        <w:adjustRightInd w:val="0"/>
        <w:snapToGrid w:val="0"/>
        <w:spacing w:after="0" w:line="360" w:lineRule="auto"/>
        <w:rPr>
          <w:rFonts w:ascii="HY신명조" w:eastAsia="HY신명조"/>
          <w:szCs w:val="20"/>
        </w:rPr>
      </w:pPr>
    </w:p>
    <w:p w:rsidR="008C20B7" w:rsidRPr="00AC3113" w:rsidRDefault="008C20B7" w:rsidP="007F6B2D">
      <w:pPr>
        <w:wordWrap/>
        <w:adjustRightInd w:val="0"/>
        <w:snapToGrid w:val="0"/>
        <w:spacing w:after="0" w:line="360" w:lineRule="auto"/>
        <w:rPr>
          <w:rFonts w:ascii="HY신명조" w:eastAsia="HY신명조"/>
          <w:color w:val="C0504D" w:themeColor="accent2"/>
          <w:szCs w:val="20"/>
        </w:rPr>
      </w:pPr>
    </w:p>
    <w:p w:rsidR="008C20B7" w:rsidRPr="00AC3113" w:rsidRDefault="00A93D6B" w:rsidP="00A93D6B">
      <w:pPr>
        <w:tabs>
          <w:tab w:val="left" w:pos="2868"/>
          <w:tab w:val="center" w:pos="4513"/>
        </w:tabs>
        <w:wordWrap/>
        <w:adjustRightInd w:val="0"/>
        <w:snapToGrid w:val="0"/>
        <w:spacing w:after="0" w:line="360" w:lineRule="auto"/>
        <w:jc w:val="left"/>
        <w:rPr>
          <w:rFonts w:ascii="HY신명조" w:eastAsia="HY신명조"/>
          <w:b/>
          <w:color w:val="C0504D" w:themeColor="accent2"/>
          <w:sz w:val="24"/>
          <w:szCs w:val="20"/>
        </w:rPr>
      </w:pPr>
      <w:r w:rsidRPr="00AC3113">
        <w:rPr>
          <w:rFonts w:ascii="HY신명조" w:eastAsia="HY신명조"/>
          <w:b/>
          <w:color w:val="C0504D" w:themeColor="accent2"/>
          <w:sz w:val="24"/>
          <w:szCs w:val="20"/>
        </w:rPr>
        <w:tab/>
      </w:r>
      <w:r w:rsidRPr="00AC3113">
        <w:rPr>
          <w:rFonts w:ascii="HY신명조" w:eastAsia="HY신명조"/>
          <w:b/>
          <w:color w:val="C0504D" w:themeColor="accent2"/>
          <w:sz w:val="24"/>
          <w:szCs w:val="20"/>
        </w:rPr>
        <w:tab/>
      </w:r>
      <w:r w:rsidR="009A274B" w:rsidRPr="00AC3113">
        <w:rPr>
          <w:rFonts w:ascii="HY신명조" w:eastAsia="HY신명조" w:hint="eastAsia"/>
          <w:b/>
          <w:color w:val="C0504D" w:themeColor="accent2"/>
          <w:sz w:val="24"/>
          <w:szCs w:val="20"/>
        </w:rPr>
        <w:t xml:space="preserve">1. </w:t>
      </w:r>
      <w:r w:rsidR="008C20B7" w:rsidRPr="00AC3113">
        <w:rPr>
          <w:rFonts w:ascii="HY신명조" w:eastAsia="HY신명조" w:hAnsi="Times New Roman" w:cs="Times New Roman" w:hint="eastAsia"/>
          <w:b/>
          <w:color w:val="C0504D" w:themeColor="accent2"/>
          <w:sz w:val="24"/>
          <w:szCs w:val="20"/>
        </w:rPr>
        <w:t>SNS의 성공요건</w:t>
      </w:r>
      <w:r w:rsidR="008C20B7" w:rsidRPr="00AC3113">
        <w:rPr>
          <w:rFonts w:ascii="HY신명조" w:eastAsia="HY신명조" w:hint="eastAsia"/>
          <w:b/>
          <w:color w:val="C0504D" w:themeColor="accent2"/>
          <w:sz w:val="24"/>
          <w:szCs w:val="20"/>
        </w:rPr>
        <w:t xml:space="preserve"> T-test</w:t>
      </w:r>
    </w:p>
    <w:p w:rsidR="005C4110" w:rsidRPr="007F6B2D" w:rsidRDefault="005C4110" w:rsidP="007F6B2D">
      <w:pPr>
        <w:wordWrap/>
        <w:adjustRightInd w:val="0"/>
        <w:snapToGrid w:val="0"/>
        <w:spacing w:after="0" w:line="360" w:lineRule="auto"/>
        <w:rPr>
          <w:rFonts w:ascii="HY신명조" w:eastAsia="HY신명조"/>
          <w:szCs w:val="20"/>
        </w:rPr>
      </w:pPr>
    </w:p>
    <w:p w:rsidR="005070DF" w:rsidRPr="007F6B2D" w:rsidRDefault="005070DF" w:rsidP="007F6B2D">
      <w:pPr>
        <w:wordWrap/>
        <w:adjustRightInd w:val="0"/>
        <w:snapToGrid w:val="0"/>
        <w:spacing w:after="0" w:line="360" w:lineRule="auto"/>
        <w:rPr>
          <w:rFonts w:ascii="HY신명조" w:eastAsia="HY신명조" w:hAnsi="Times New Roman" w:cs="Times New Roman"/>
          <w:szCs w:val="20"/>
        </w:rPr>
      </w:pPr>
    </w:p>
    <w:p w:rsidR="00C23759" w:rsidRPr="007F6B2D" w:rsidRDefault="00B3382D" w:rsidP="00933151">
      <w:pPr>
        <w:wordWrap/>
        <w:adjustRightInd w:val="0"/>
        <w:snapToGrid w:val="0"/>
        <w:spacing w:after="0" w:line="360" w:lineRule="auto"/>
        <w:jc w:val="center"/>
        <w:rPr>
          <w:rFonts w:ascii="HY신명조" w:eastAsia="HY신명조" w:hAnsi="Times New Roman" w:cs="Times New Roman"/>
          <w:szCs w:val="20"/>
        </w:rPr>
      </w:pPr>
      <w:r w:rsidRPr="007F6B2D">
        <w:rPr>
          <w:rFonts w:ascii="HY신명조" w:eastAsia="HY신명조" w:hAnsi="Times New Roman" w:cs="Times New Roman" w:hint="eastAsia"/>
          <w:szCs w:val="20"/>
        </w:rPr>
        <w:t>가설</w:t>
      </w:r>
      <w:r w:rsidR="008D7AF2" w:rsidRPr="007F6B2D">
        <w:rPr>
          <w:rFonts w:ascii="HY신명조" w:eastAsia="HY신명조" w:hAnsi="Times New Roman" w:cs="Times New Roman" w:hint="eastAsia"/>
          <w:szCs w:val="20"/>
        </w:rPr>
        <w:t xml:space="preserve"> </w:t>
      </w:r>
      <w:r w:rsidRPr="007F6B2D">
        <w:rPr>
          <w:rFonts w:ascii="HY신명조" w:eastAsia="HY신명조" w:hAnsi="Times New Roman" w:cs="Times New Roman" w:hint="eastAsia"/>
          <w:szCs w:val="20"/>
        </w:rPr>
        <w:t>1</w:t>
      </w:r>
    </w:p>
    <w:p w:rsidR="005070DF" w:rsidRPr="007F6B2D" w:rsidRDefault="005070DF" w:rsidP="007F6B2D">
      <w:pPr>
        <w:pStyle w:val="ac"/>
        <w:wordWrap/>
        <w:adjustRightInd w:val="0"/>
        <w:snapToGrid w:val="0"/>
        <w:spacing w:line="360" w:lineRule="auto"/>
        <w:rPr>
          <w:rFonts w:ascii="HY신명조" w:eastAsia="HY신명조"/>
          <w:color w:val="auto"/>
          <w:kern w:val="2"/>
        </w:rPr>
      </w:pPr>
    </w:p>
    <w:p w:rsidR="008C20B7" w:rsidRPr="007F6B2D" w:rsidRDefault="000A317C" w:rsidP="00F31402">
      <w:pPr>
        <w:pStyle w:val="ac"/>
        <w:wordWrap/>
        <w:adjustRightInd w:val="0"/>
        <w:snapToGrid w:val="0"/>
        <w:spacing w:line="360" w:lineRule="auto"/>
        <w:jc w:val="center"/>
        <w:rPr>
          <w:rFonts w:ascii="HY신명조" w:eastAsia="HY신명조"/>
          <w:color w:val="auto"/>
          <w:kern w:val="2"/>
        </w:rPr>
      </w:pPr>
      <w:proofErr w:type="spellStart"/>
      <w:r w:rsidRPr="007F6B2D">
        <w:rPr>
          <w:rFonts w:ascii="HY신명조" w:eastAsia="HY신명조" w:hint="eastAsia"/>
          <w:color w:val="auto"/>
          <w:kern w:val="2"/>
        </w:rPr>
        <w:t>콘텐츠를</w:t>
      </w:r>
      <w:proofErr w:type="spellEnd"/>
      <w:r w:rsidRPr="007F6B2D">
        <w:rPr>
          <w:rFonts w:ascii="HY신명조" w:eastAsia="HY신명조" w:hint="eastAsia"/>
          <w:color w:val="auto"/>
          <w:kern w:val="2"/>
        </w:rPr>
        <w:t xml:space="preserve"> 생산, 유통하는 사람들의 취향에 맞는 </w:t>
      </w:r>
      <w:proofErr w:type="spellStart"/>
      <w:r w:rsidRPr="007F6B2D">
        <w:rPr>
          <w:rFonts w:ascii="HY신명조" w:eastAsia="HY신명조" w:hint="eastAsia"/>
          <w:color w:val="auto"/>
          <w:kern w:val="2"/>
        </w:rPr>
        <w:t>타겟마케팅이</w:t>
      </w:r>
      <w:proofErr w:type="spellEnd"/>
      <w:r w:rsidRPr="007F6B2D">
        <w:rPr>
          <w:rFonts w:ascii="HY신명조" w:eastAsia="HY신명조" w:hint="eastAsia"/>
          <w:color w:val="auto"/>
          <w:kern w:val="2"/>
        </w:rPr>
        <w:t xml:space="preserve"> 더 많이 가능한 SNS가 SNS비지니스에서 성공할 것이다.</w:t>
      </w:r>
    </w:p>
    <w:p w:rsidR="005515E9" w:rsidRDefault="005515E9" w:rsidP="007F6B2D">
      <w:pPr>
        <w:pStyle w:val="ac"/>
        <w:wordWrap/>
        <w:adjustRightInd w:val="0"/>
        <w:snapToGrid w:val="0"/>
        <w:spacing w:line="360" w:lineRule="auto"/>
        <w:rPr>
          <w:rFonts w:ascii="HY신명조" w:eastAsia="HY신명조"/>
          <w:color w:val="auto"/>
          <w:kern w:val="2"/>
        </w:rPr>
      </w:pPr>
    </w:p>
    <w:p w:rsidR="000A317C" w:rsidRPr="007F6B2D" w:rsidRDefault="000A317C" w:rsidP="007F6B2D">
      <w:pPr>
        <w:pStyle w:val="ac"/>
        <w:wordWrap/>
        <w:adjustRightInd w:val="0"/>
        <w:snapToGrid w:val="0"/>
        <w:spacing w:line="360" w:lineRule="auto"/>
        <w:rPr>
          <w:rFonts w:ascii="HY신명조" w:eastAsia="HY신명조"/>
          <w:color w:val="auto"/>
          <w:kern w:val="2"/>
        </w:rPr>
      </w:pPr>
      <w:r w:rsidRPr="007F6B2D">
        <w:rPr>
          <w:rFonts w:ascii="HY신명조" w:eastAsia="HY신명조" w:hint="eastAsia"/>
          <w:noProof/>
          <w:color w:val="auto"/>
          <w:kern w:val="2"/>
        </w:rPr>
        <w:drawing>
          <wp:inline distT="0" distB="0" distL="0" distR="0" wp14:anchorId="75D1E284" wp14:editId="0FEBCC81">
            <wp:extent cx="4724400" cy="2937933"/>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kaoTalk_20160514_160333026.png"/>
                    <pic:cNvPicPr/>
                  </pic:nvPicPr>
                  <pic:blipFill>
                    <a:blip r:embed="rId8">
                      <a:extLst>
                        <a:ext uri="{28A0092B-C50C-407E-A947-70E740481C1C}">
                          <a14:useLocalDpi xmlns:a14="http://schemas.microsoft.com/office/drawing/2010/main" val="0"/>
                        </a:ext>
                      </a:extLst>
                    </a:blip>
                    <a:stretch>
                      <a:fillRect/>
                    </a:stretch>
                  </pic:blipFill>
                  <pic:spPr>
                    <a:xfrm>
                      <a:off x="0" y="0"/>
                      <a:ext cx="4749914" cy="2953799"/>
                    </a:xfrm>
                    <a:prstGeom prst="rect">
                      <a:avLst/>
                    </a:prstGeom>
                  </pic:spPr>
                </pic:pic>
              </a:graphicData>
            </a:graphic>
          </wp:inline>
        </w:drawing>
      </w:r>
    </w:p>
    <w:p w:rsidR="005070DF" w:rsidRPr="007F6B2D" w:rsidRDefault="000A317C" w:rsidP="007F6B2D">
      <w:pPr>
        <w:pStyle w:val="ac"/>
        <w:wordWrap/>
        <w:adjustRightInd w:val="0"/>
        <w:snapToGrid w:val="0"/>
        <w:spacing w:line="360" w:lineRule="auto"/>
        <w:rPr>
          <w:rFonts w:ascii="HY신명조" w:eastAsia="HY신명조"/>
          <w:color w:val="auto"/>
          <w:kern w:val="2"/>
        </w:rPr>
      </w:pPr>
      <w:r w:rsidRPr="007F6B2D">
        <w:rPr>
          <w:rFonts w:ascii="HY신명조" w:eastAsia="HY신명조" w:hint="eastAsia"/>
          <w:color w:val="auto"/>
          <w:kern w:val="2"/>
        </w:rPr>
        <w:t xml:space="preserve">3세대 SNS인 </w:t>
      </w:r>
      <w:proofErr w:type="spellStart"/>
      <w:r w:rsidRPr="007F6B2D">
        <w:rPr>
          <w:rFonts w:ascii="HY신명조" w:eastAsia="HY신명조" w:hint="eastAsia"/>
          <w:color w:val="auto"/>
          <w:kern w:val="2"/>
        </w:rPr>
        <w:t>핀터레스트는</w:t>
      </w:r>
      <w:proofErr w:type="spellEnd"/>
      <w:r w:rsidRPr="007F6B2D">
        <w:rPr>
          <w:rFonts w:ascii="HY신명조" w:eastAsia="HY신명조" w:hint="eastAsia"/>
          <w:color w:val="auto"/>
          <w:kern w:val="2"/>
        </w:rPr>
        <w:t xml:space="preserve"> 광고주에게 사용자의 취향에 따라 광고를 직접적으로 연결할 수 있는 서비스를 가치제안으로 제공한다. 이것은 </w:t>
      </w:r>
      <w:proofErr w:type="spellStart"/>
      <w:r w:rsidRPr="007F6B2D">
        <w:rPr>
          <w:rFonts w:ascii="HY신명조" w:eastAsia="HY신명조" w:hint="eastAsia"/>
          <w:color w:val="auto"/>
          <w:kern w:val="2"/>
        </w:rPr>
        <w:t>핀터레스트의</w:t>
      </w:r>
      <w:proofErr w:type="spellEnd"/>
      <w:r w:rsidRPr="007F6B2D">
        <w:rPr>
          <w:rFonts w:ascii="HY신명조" w:eastAsia="HY신명조" w:hint="eastAsia"/>
          <w:color w:val="auto"/>
          <w:kern w:val="2"/>
        </w:rPr>
        <w:t xml:space="preserve"> 사용자들의 정보를 통해서 </w:t>
      </w:r>
      <w:proofErr w:type="spellStart"/>
      <w:r w:rsidRPr="007F6B2D">
        <w:rPr>
          <w:rFonts w:ascii="HY신명조" w:eastAsia="HY신명조" w:hint="eastAsia"/>
          <w:color w:val="auto"/>
          <w:kern w:val="2"/>
        </w:rPr>
        <w:t>큐레이션</w:t>
      </w:r>
      <w:proofErr w:type="spellEnd"/>
      <w:r w:rsidRPr="007F6B2D">
        <w:rPr>
          <w:rFonts w:ascii="HY신명조" w:eastAsia="HY신명조" w:hint="eastAsia"/>
          <w:color w:val="auto"/>
          <w:kern w:val="2"/>
        </w:rPr>
        <w:t xml:space="preserve"> 커뮤니티를 형성하도록 만들며 이것이 곧 </w:t>
      </w:r>
      <w:proofErr w:type="spellStart"/>
      <w:r w:rsidRPr="007F6B2D">
        <w:rPr>
          <w:rFonts w:ascii="HY신명조" w:eastAsia="HY신명조" w:hint="eastAsia"/>
          <w:color w:val="auto"/>
          <w:kern w:val="2"/>
        </w:rPr>
        <w:t>타겟고객으로</w:t>
      </w:r>
      <w:proofErr w:type="spellEnd"/>
      <w:r w:rsidRPr="007F6B2D">
        <w:rPr>
          <w:rFonts w:ascii="HY신명조" w:eastAsia="HY신명조" w:hint="eastAsia"/>
          <w:color w:val="auto"/>
          <w:kern w:val="2"/>
        </w:rPr>
        <w:t xml:space="preserve"> 연결될 수 있다. SNS 비즈니스 모델의 고객 관계는 커뮤니티의 형태로 고객과 광고주를 연결시켜준다. 하지만 </w:t>
      </w:r>
      <w:proofErr w:type="spellStart"/>
      <w:r w:rsidRPr="007F6B2D">
        <w:rPr>
          <w:rFonts w:ascii="HY신명조" w:eastAsia="HY신명조" w:hint="eastAsia"/>
          <w:color w:val="auto"/>
          <w:kern w:val="2"/>
        </w:rPr>
        <w:t>페이스북은</w:t>
      </w:r>
      <w:proofErr w:type="spellEnd"/>
      <w:r w:rsidRPr="007F6B2D">
        <w:rPr>
          <w:rFonts w:ascii="HY신명조" w:eastAsia="HY신명조" w:hint="eastAsia"/>
          <w:color w:val="auto"/>
          <w:kern w:val="2"/>
        </w:rPr>
        <w:t xml:space="preserve"> 대규모의 일반 소비자를 그 </w:t>
      </w:r>
      <w:proofErr w:type="spellStart"/>
      <w:r w:rsidRPr="007F6B2D">
        <w:rPr>
          <w:rFonts w:ascii="HY신명조" w:eastAsia="HY신명조" w:hint="eastAsia"/>
          <w:color w:val="auto"/>
          <w:kern w:val="2"/>
        </w:rPr>
        <w:t>타겟고객으로</w:t>
      </w:r>
      <w:proofErr w:type="spellEnd"/>
      <w:r w:rsidRPr="007F6B2D">
        <w:rPr>
          <w:rFonts w:ascii="HY신명조" w:eastAsia="HY신명조" w:hint="eastAsia"/>
          <w:color w:val="auto"/>
          <w:kern w:val="2"/>
        </w:rPr>
        <w:t xml:space="preserve"> 형성하는데 비해, </w:t>
      </w:r>
      <w:proofErr w:type="spellStart"/>
      <w:r w:rsidRPr="007F6B2D">
        <w:rPr>
          <w:rFonts w:ascii="HY신명조" w:eastAsia="HY신명조" w:hint="eastAsia"/>
          <w:color w:val="auto"/>
          <w:kern w:val="2"/>
        </w:rPr>
        <w:t>핀터레스트는</w:t>
      </w:r>
      <w:proofErr w:type="spellEnd"/>
      <w:r w:rsidRPr="007F6B2D">
        <w:rPr>
          <w:rFonts w:ascii="HY신명조" w:eastAsia="HY신명조" w:hint="eastAsia"/>
          <w:color w:val="auto"/>
          <w:kern w:val="2"/>
        </w:rPr>
        <w:t xml:space="preserve"> 지인이나 자신이 선호하는 카테고리 </w:t>
      </w:r>
      <w:proofErr w:type="spellStart"/>
      <w:r w:rsidRPr="007F6B2D">
        <w:rPr>
          <w:rFonts w:ascii="HY신명조" w:eastAsia="HY신명조" w:hint="eastAsia"/>
          <w:color w:val="auto"/>
          <w:kern w:val="2"/>
        </w:rPr>
        <w:t>큐레이션을</w:t>
      </w:r>
      <w:proofErr w:type="spellEnd"/>
      <w:r w:rsidRPr="007F6B2D">
        <w:rPr>
          <w:rFonts w:ascii="HY신명조" w:eastAsia="HY신명조" w:hint="eastAsia"/>
          <w:color w:val="auto"/>
          <w:kern w:val="2"/>
        </w:rPr>
        <w:t xml:space="preserve"> 연결시킨 커뮤니티를 기반으로 한다. 그래서 광고주는 이미지와 같은 </w:t>
      </w:r>
      <w:proofErr w:type="spellStart"/>
      <w:r w:rsidRPr="007F6B2D">
        <w:rPr>
          <w:rFonts w:ascii="HY신명조" w:eastAsia="HY신명조" w:hint="eastAsia"/>
          <w:color w:val="auto"/>
          <w:kern w:val="2"/>
        </w:rPr>
        <w:t>콘텐츠를</w:t>
      </w:r>
      <w:proofErr w:type="spellEnd"/>
      <w:r w:rsidRPr="007F6B2D">
        <w:rPr>
          <w:rFonts w:ascii="HY신명조" w:eastAsia="HY신명조" w:hint="eastAsia"/>
          <w:color w:val="auto"/>
          <w:kern w:val="2"/>
        </w:rPr>
        <w:t xml:space="preserve"> </w:t>
      </w:r>
      <w:proofErr w:type="spellStart"/>
      <w:r w:rsidRPr="007F6B2D">
        <w:rPr>
          <w:rFonts w:ascii="HY신명조" w:eastAsia="HY신명조" w:hint="eastAsia"/>
          <w:color w:val="auto"/>
          <w:kern w:val="2"/>
        </w:rPr>
        <w:t>핀터레스트에</w:t>
      </w:r>
      <w:proofErr w:type="spellEnd"/>
      <w:r w:rsidRPr="007F6B2D">
        <w:rPr>
          <w:rFonts w:ascii="HY신명조" w:eastAsia="HY신명조" w:hint="eastAsia"/>
          <w:color w:val="auto"/>
          <w:kern w:val="2"/>
        </w:rPr>
        <w:t xml:space="preserve"> 연결시켜서 </w:t>
      </w:r>
      <w:proofErr w:type="spellStart"/>
      <w:r w:rsidRPr="007F6B2D">
        <w:rPr>
          <w:rFonts w:ascii="HY신명조" w:eastAsia="HY신명조" w:hint="eastAsia"/>
          <w:color w:val="auto"/>
          <w:kern w:val="2"/>
        </w:rPr>
        <w:t>타겟고객을</w:t>
      </w:r>
      <w:proofErr w:type="spellEnd"/>
      <w:r w:rsidRPr="007F6B2D">
        <w:rPr>
          <w:rFonts w:ascii="HY신명조" w:eastAsia="HY신명조" w:hint="eastAsia"/>
          <w:color w:val="auto"/>
          <w:kern w:val="2"/>
        </w:rPr>
        <w:t xml:space="preserve"> 대상으로 광고한다. 그 예로 </w:t>
      </w:r>
      <w:proofErr w:type="spellStart"/>
      <w:r w:rsidRPr="007F6B2D">
        <w:rPr>
          <w:rFonts w:ascii="HY신명조" w:eastAsia="HY신명조" w:hint="eastAsia"/>
          <w:color w:val="auto"/>
          <w:kern w:val="2"/>
        </w:rPr>
        <w:t>쥬얼리</w:t>
      </w:r>
      <w:proofErr w:type="spellEnd"/>
      <w:r w:rsidRPr="007F6B2D">
        <w:rPr>
          <w:rFonts w:ascii="HY신명조" w:eastAsia="HY신명조" w:hint="eastAsia"/>
          <w:color w:val="auto"/>
          <w:kern w:val="2"/>
        </w:rPr>
        <w:t xml:space="preserve"> 회사인 </w:t>
      </w:r>
      <w:proofErr w:type="spellStart"/>
      <w:r w:rsidRPr="007F6B2D">
        <w:rPr>
          <w:rFonts w:ascii="HY신명조" w:eastAsia="HY신명조" w:hint="eastAsia"/>
          <w:color w:val="auto"/>
          <w:kern w:val="2"/>
        </w:rPr>
        <w:t>Boticca</w:t>
      </w:r>
      <w:proofErr w:type="spellEnd"/>
      <w:r w:rsidRPr="007F6B2D">
        <w:rPr>
          <w:rFonts w:ascii="HY신명조" w:eastAsia="HY신명조" w:hint="eastAsia"/>
          <w:color w:val="auto"/>
          <w:kern w:val="2"/>
        </w:rPr>
        <w:t xml:space="preserve"> 는 자사 웹사이트에 Pinterest ‘Pinning’ 버튼을 설치한 이후, 가장 높은 </w:t>
      </w:r>
      <w:proofErr w:type="spellStart"/>
      <w:r w:rsidRPr="007F6B2D">
        <w:rPr>
          <w:rFonts w:ascii="HY신명조" w:eastAsia="HY신명조" w:hint="eastAsia"/>
          <w:color w:val="auto"/>
          <w:kern w:val="2"/>
        </w:rPr>
        <w:t>리퍼럴</w:t>
      </w:r>
      <w:proofErr w:type="spellEnd"/>
      <w:r w:rsidRPr="007F6B2D">
        <w:rPr>
          <w:rFonts w:ascii="HY신명조" w:eastAsia="HY신명조" w:hint="eastAsia"/>
          <w:color w:val="auto"/>
          <w:kern w:val="2"/>
        </w:rPr>
        <w:t xml:space="preserve"> </w:t>
      </w:r>
      <w:proofErr w:type="spellStart"/>
      <w:r w:rsidRPr="007F6B2D">
        <w:rPr>
          <w:rFonts w:ascii="HY신명조" w:eastAsia="HY신명조" w:hint="eastAsia"/>
          <w:color w:val="auto"/>
          <w:kern w:val="2"/>
        </w:rPr>
        <w:t>트래픽을</w:t>
      </w:r>
      <w:proofErr w:type="spellEnd"/>
      <w:r w:rsidRPr="007F6B2D">
        <w:rPr>
          <w:rFonts w:ascii="HY신명조" w:eastAsia="HY신명조" w:hint="eastAsia"/>
          <w:color w:val="auto"/>
          <w:kern w:val="2"/>
        </w:rPr>
        <w:t xml:space="preserve"> 기록했으며, </w:t>
      </w:r>
      <w:proofErr w:type="spellStart"/>
      <w:r w:rsidRPr="007F6B2D">
        <w:rPr>
          <w:rFonts w:ascii="HY신명조" w:eastAsia="HY신명조" w:hint="eastAsia"/>
          <w:color w:val="auto"/>
          <w:kern w:val="2"/>
        </w:rPr>
        <w:t>핀터레스트를</w:t>
      </w:r>
      <w:proofErr w:type="spellEnd"/>
      <w:r w:rsidRPr="007F6B2D">
        <w:rPr>
          <w:rFonts w:ascii="HY신명조" w:eastAsia="HY신명조" w:hint="eastAsia"/>
          <w:color w:val="auto"/>
          <w:kern w:val="2"/>
        </w:rPr>
        <w:t xml:space="preserve"> 통한 매출이 전체 매출의 약 10%를 차지하였다. 반면에 </w:t>
      </w:r>
      <w:proofErr w:type="spellStart"/>
      <w:r w:rsidRPr="007F6B2D">
        <w:rPr>
          <w:rFonts w:ascii="HY신명조" w:eastAsia="HY신명조" w:hint="eastAsia"/>
          <w:color w:val="auto"/>
          <w:kern w:val="2"/>
        </w:rPr>
        <w:t>페이스북의</w:t>
      </w:r>
      <w:proofErr w:type="spellEnd"/>
      <w:r w:rsidRPr="007F6B2D">
        <w:rPr>
          <w:rFonts w:ascii="HY신명조" w:eastAsia="HY신명조" w:hint="eastAsia"/>
          <w:color w:val="auto"/>
          <w:kern w:val="2"/>
        </w:rPr>
        <w:t xml:space="preserve"> 비중은 7%에 그쳤다. 정확한 고객 </w:t>
      </w:r>
      <w:proofErr w:type="spellStart"/>
      <w:r w:rsidRPr="007F6B2D">
        <w:rPr>
          <w:rFonts w:ascii="HY신명조" w:eastAsia="HY신명조" w:hint="eastAsia"/>
          <w:color w:val="auto"/>
          <w:kern w:val="2"/>
        </w:rPr>
        <w:t>타겟이</w:t>
      </w:r>
      <w:proofErr w:type="spellEnd"/>
      <w:r w:rsidRPr="007F6B2D">
        <w:rPr>
          <w:rFonts w:ascii="HY신명조" w:eastAsia="HY신명조" w:hint="eastAsia"/>
          <w:color w:val="auto"/>
          <w:kern w:val="2"/>
        </w:rPr>
        <w:t xml:space="preserve"> 가능한 </w:t>
      </w:r>
      <w:proofErr w:type="spellStart"/>
      <w:r w:rsidRPr="007F6B2D">
        <w:rPr>
          <w:rFonts w:ascii="HY신명조" w:eastAsia="HY신명조" w:hint="eastAsia"/>
          <w:color w:val="auto"/>
          <w:kern w:val="2"/>
        </w:rPr>
        <w:t>핀터레스트의</w:t>
      </w:r>
      <w:proofErr w:type="spellEnd"/>
      <w:r w:rsidRPr="007F6B2D">
        <w:rPr>
          <w:rFonts w:ascii="HY신명조" w:eastAsia="HY신명조" w:hint="eastAsia"/>
          <w:color w:val="auto"/>
          <w:kern w:val="2"/>
        </w:rPr>
        <w:t xml:space="preserve"> 사용자 지출액은 </w:t>
      </w:r>
      <w:proofErr w:type="spellStart"/>
      <w:r w:rsidRPr="007F6B2D">
        <w:rPr>
          <w:rFonts w:ascii="HY신명조" w:eastAsia="HY신명조" w:hint="eastAsia"/>
          <w:color w:val="auto"/>
          <w:kern w:val="2"/>
        </w:rPr>
        <w:t>페이스북에</w:t>
      </w:r>
      <w:proofErr w:type="spellEnd"/>
      <w:r w:rsidRPr="007F6B2D">
        <w:rPr>
          <w:rFonts w:ascii="HY신명조" w:eastAsia="HY신명조" w:hint="eastAsia"/>
          <w:color w:val="auto"/>
          <w:kern w:val="2"/>
        </w:rPr>
        <w:t xml:space="preserve"> 비해 2배이상이다.</w:t>
      </w:r>
    </w:p>
    <w:p w:rsidR="006911DF" w:rsidRPr="0063494E" w:rsidRDefault="006911DF" w:rsidP="006911DF">
      <w:pPr>
        <w:pStyle w:val="ac"/>
        <w:wordWrap/>
        <w:adjustRightInd w:val="0"/>
        <w:snapToGrid w:val="0"/>
        <w:spacing w:line="360" w:lineRule="auto"/>
        <w:rPr>
          <w:rFonts w:ascii="HY신명조" w:eastAsia="HY신명조" w:hAnsi="함초롬바탕" w:cs="함초롬바탕"/>
          <w:color w:val="4F81BD" w:themeColor="accent1"/>
          <w:kern w:val="2"/>
        </w:rPr>
      </w:pPr>
      <w:proofErr w:type="spellStart"/>
      <w:r w:rsidRPr="0063494E">
        <w:rPr>
          <w:rFonts w:ascii="HY신명조" w:eastAsia="HY신명조" w:hint="eastAsia"/>
          <w:color w:val="4F81BD" w:themeColor="accent1"/>
          <w:kern w:val="2"/>
        </w:rPr>
        <w:t>콘텐츠</w:t>
      </w:r>
      <w:proofErr w:type="spellEnd"/>
      <w:r w:rsidRPr="0063494E">
        <w:rPr>
          <w:rFonts w:ascii="HY신명조" w:eastAsia="HY신명조" w:hint="eastAsia"/>
          <w:color w:val="4F81BD" w:themeColor="accent1"/>
          <w:kern w:val="2"/>
        </w:rPr>
        <w:t xml:space="preserve"> 기반의 SNS 비즈니스의 성공요인과 전략에 관한 연구</w:t>
      </w:r>
      <w:r w:rsidRPr="0063494E">
        <w:rPr>
          <w:rFonts w:ascii="HY신명조" w:eastAsia="HY신명조" w:hAnsi="함초롬바탕" w:cs="함초롬바탕" w:hint="eastAsia"/>
          <w:color w:val="4F81BD" w:themeColor="accent1"/>
          <w:kern w:val="2"/>
        </w:rPr>
        <w:t xml:space="preserve">(A Study of Success </w:t>
      </w:r>
      <w:proofErr w:type="spellStart"/>
      <w:r w:rsidRPr="0063494E">
        <w:rPr>
          <w:rFonts w:ascii="HY신명조" w:eastAsia="HY신명조" w:hAnsi="함초롬바탕" w:cs="함초롬바탕" w:hint="eastAsia"/>
          <w:color w:val="4F81BD" w:themeColor="accent1"/>
          <w:kern w:val="2"/>
        </w:rPr>
        <w:t>Facors</w:t>
      </w:r>
      <w:proofErr w:type="spellEnd"/>
      <w:r w:rsidRPr="0063494E">
        <w:rPr>
          <w:rFonts w:ascii="HY신명조" w:eastAsia="HY신명조" w:hAnsi="함초롬바탕" w:cs="함초롬바탕" w:hint="eastAsia"/>
          <w:color w:val="4F81BD" w:themeColor="accent1"/>
          <w:kern w:val="2"/>
        </w:rPr>
        <w:t xml:space="preserve"> and Strategy of Contents-based Social Networking Service)</w:t>
      </w:r>
    </w:p>
    <w:p w:rsidR="006911DF" w:rsidRPr="0063494E" w:rsidRDefault="006911DF" w:rsidP="006911DF">
      <w:pPr>
        <w:pStyle w:val="ac"/>
        <w:wordWrap/>
        <w:adjustRightInd w:val="0"/>
        <w:snapToGrid w:val="0"/>
        <w:spacing w:line="360" w:lineRule="auto"/>
        <w:rPr>
          <w:rFonts w:ascii="HY신명조" w:eastAsia="HY신명조"/>
          <w:color w:val="4F81BD" w:themeColor="accent1"/>
          <w:kern w:val="2"/>
        </w:rPr>
      </w:pPr>
      <w:r w:rsidRPr="0063494E">
        <w:rPr>
          <w:rFonts w:ascii="HY신명조" w:eastAsia="HY신명조" w:hint="eastAsia"/>
          <w:color w:val="4F81BD" w:themeColor="accent1"/>
          <w:kern w:val="2"/>
        </w:rPr>
        <w:t xml:space="preserve">김형록 </w:t>
      </w:r>
      <w:r w:rsidRPr="0063494E">
        <w:rPr>
          <w:rFonts w:ascii="HY신명조" w:eastAsia="HY신명조" w:hAnsi="함초롬바탕" w:cs="함초롬바탕" w:hint="eastAsia"/>
          <w:color w:val="4F81BD" w:themeColor="accent1"/>
          <w:kern w:val="2"/>
        </w:rPr>
        <w:t xml:space="preserve">(포항공과대학교 </w:t>
      </w:r>
      <w:proofErr w:type="gramStart"/>
      <w:r w:rsidRPr="0063494E">
        <w:rPr>
          <w:rFonts w:ascii="HY신명조" w:eastAsia="HY신명조" w:hAnsi="함초롬바탕" w:cs="함초롬바탕" w:hint="eastAsia"/>
          <w:color w:val="4F81BD" w:themeColor="accent1"/>
          <w:kern w:val="2"/>
        </w:rPr>
        <w:t>일반대학원 :</w:t>
      </w:r>
      <w:proofErr w:type="gramEnd"/>
      <w:r w:rsidRPr="0063494E">
        <w:rPr>
          <w:rFonts w:ascii="HY신명조" w:eastAsia="HY신명조" w:hAnsi="함초롬바탕" w:cs="함초롬바탕" w:hint="eastAsia"/>
          <w:color w:val="4F81BD" w:themeColor="accent1"/>
          <w:kern w:val="2"/>
        </w:rPr>
        <w:t xml:space="preserve"> 기술경영대학원과정 2013.2, 8-11</w:t>
      </w:r>
      <w:r>
        <w:rPr>
          <w:rFonts w:ascii="HY신명조" w:eastAsia="HY신명조" w:hAnsi="함초롬바탕" w:cs="함초롬바탕"/>
          <w:color w:val="4F81BD" w:themeColor="accent1"/>
          <w:kern w:val="2"/>
        </w:rPr>
        <w:t>)</w:t>
      </w:r>
    </w:p>
    <w:p w:rsidR="00F31402" w:rsidRPr="00A87593" w:rsidRDefault="00F31402"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color w:val="4F81BD" w:themeColor="accent1"/>
          <w:szCs w:val="20"/>
        </w:rPr>
      </w:pPr>
    </w:p>
    <w:p w:rsidR="00F31402" w:rsidRPr="00F31402" w:rsidRDefault="00F31402"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color w:val="4F81BD" w:themeColor="accent1"/>
          <w:szCs w:val="20"/>
        </w:rPr>
      </w:pPr>
    </w:p>
    <w:p w:rsidR="008D7AF2" w:rsidRPr="007F6B2D" w:rsidRDefault="00C23759" w:rsidP="00F31402">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r w:rsidRPr="007F6B2D">
        <w:rPr>
          <w:rFonts w:ascii="HY신명조" w:eastAsia="HY신명조" w:cs="맑은 고딕" w:hint="eastAsia"/>
          <w:szCs w:val="20"/>
          <w:lang w:val="ko"/>
        </w:rPr>
        <w:t>가설</w:t>
      </w:r>
      <w:r w:rsidR="008D7AF2" w:rsidRPr="007F6B2D">
        <w:rPr>
          <w:rFonts w:ascii="HY신명조" w:eastAsia="HY신명조" w:cs="맑은 고딕" w:hint="eastAsia"/>
          <w:szCs w:val="20"/>
          <w:lang w:val="ko"/>
        </w:rPr>
        <w:t xml:space="preserve"> 2</w:t>
      </w:r>
    </w:p>
    <w:p w:rsidR="000A317C" w:rsidRPr="007F6B2D" w:rsidRDefault="000A317C"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lang w:val="ko"/>
        </w:rPr>
      </w:pPr>
    </w:p>
    <w:p w:rsidR="000A317C" w:rsidRPr="007F6B2D" w:rsidRDefault="000A317C" w:rsidP="00F31402">
      <w:pPr>
        <w:pStyle w:val="ac"/>
        <w:wordWrap/>
        <w:adjustRightInd w:val="0"/>
        <w:snapToGrid w:val="0"/>
        <w:spacing w:line="360" w:lineRule="auto"/>
        <w:jc w:val="center"/>
        <w:rPr>
          <w:rFonts w:ascii="HY신명조" w:eastAsia="HY신명조"/>
          <w:color w:val="auto"/>
          <w:kern w:val="2"/>
        </w:rPr>
      </w:pPr>
      <w:r w:rsidRPr="007F6B2D">
        <w:rPr>
          <w:rFonts w:ascii="HY신명조" w:eastAsia="HY신명조" w:hint="eastAsia"/>
          <w:color w:val="auto"/>
          <w:kern w:val="2"/>
        </w:rPr>
        <w:t>더 많은 정제된 정보를 제공하는 SNS가 SNS비지니스에서 성공할 것이다.</w:t>
      </w:r>
    </w:p>
    <w:p w:rsidR="00224017" w:rsidRPr="007F6B2D" w:rsidRDefault="00224017" w:rsidP="007F6B2D">
      <w:pPr>
        <w:pStyle w:val="ac"/>
        <w:wordWrap/>
        <w:adjustRightInd w:val="0"/>
        <w:snapToGrid w:val="0"/>
        <w:spacing w:line="360" w:lineRule="auto"/>
        <w:rPr>
          <w:rFonts w:ascii="HY신명조" w:eastAsia="HY신명조"/>
          <w:color w:val="auto"/>
          <w:kern w:val="2"/>
        </w:rPr>
      </w:pPr>
      <w:r w:rsidRPr="007F6B2D">
        <w:rPr>
          <w:rFonts w:ascii="HY신명조" w:eastAsia="HY신명조" w:hint="eastAsia"/>
          <w:color w:val="auto"/>
          <w:kern w:val="2"/>
        </w:rPr>
        <w:t xml:space="preserve"> </w:t>
      </w:r>
    </w:p>
    <w:p w:rsidR="009A274B" w:rsidRPr="007F6B2D" w:rsidRDefault="000A317C" w:rsidP="007F6B2D">
      <w:pPr>
        <w:pStyle w:val="ac"/>
        <w:wordWrap/>
        <w:adjustRightInd w:val="0"/>
        <w:snapToGrid w:val="0"/>
        <w:spacing w:line="360" w:lineRule="auto"/>
        <w:rPr>
          <w:rFonts w:ascii="HY신명조" w:eastAsia="HY신명조" w:hAnsi="함초롬바탕" w:cs="함초롬바탕"/>
          <w:color w:val="auto"/>
          <w:kern w:val="2"/>
        </w:rPr>
      </w:pPr>
      <w:proofErr w:type="spellStart"/>
      <w:r w:rsidRPr="007F6B2D">
        <w:rPr>
          <w:rFonts w:ascii="HY신명조" w:eastAsia="HY신명조" w:hAnsi="함초롬바탕" w:cs="함초롬바탕" w:hint="eastAsia"/>
          <w:color w:val="auto"/>
          <w:kern w:val="2"/>
        </w:rPr>
        <w:t>페이스북은</w:t>
      </w:r>
      <w:proofErr w:type="spellEnd"/>
      <w:r w:rsidRPr="007F6B2D">
        <w:rPr>
          <w:rFonts w:ascii="HY신명조" w:eastAsia="HY신명조" w:hAnsi="함초롬바탕" w:cs="함초롬바탕" w:hint="eastAsia"/>
          <w:color w:val="auto"/>
          <w:kern w:val="2"/>
        </w:rPr>
        <w:t xml:space="preserve"> 관계 기반의 오픈 </w:t>
      </w:r>
      <w:proofErr w:type="spellStart"/>
      <w:r w:rsidRPr="007F6B2D">
        <w:rPr>
          <w:rFonts w:ascii="HY신명조" w:eastAsia="HY신명조" w:hAnsi="함초롬바탕" w:cs="함초롬바탕" w:hint="eastAsia"/>
          <w:color w:val="auto"/>
          <w:kern w:val="2"/>
        </w:rPr>
        <w:t>소셜</w:t>
      </w:r>
      <w:proofErr w:type="spellEnd"/>
      <w:r w:rsidRPr="007F6B2D">
        <w:rPr>
          <w:rFonts w:ascii="HY신명조" w:eastAsia="HY신명조" w:hAnsi="함초롬바탕" w:cs="함초롬바탕" w:hint="eastAsia"/>
          <w:color w:val="auto"/>
          <w:kern w:val="2"/>
        </w:rPr>
        <w:t xml:space="preserve"> 플랫폼이기 때문에, 앞에서 열거한 </w:t>
      </w:r>
      <w:proofErr w:type="spellStart"/>
      <w:r w:rsidRPr="007F6B2D">
        <w:rPr>
          <w:rFonts w:ascii="HY신명조" w:eastAsia="HY신명조" w:hAnsi="함초롬바탕" w:cs="함초롬바탕" w:hint="eastAsia"/>
          <w:color w:val="auto"/>
          <w:kern w:val="2"/>
        </w:rPr>
        <w:t>핀터레스트나</w:t>
      </w:r>
      <w:proofErr w:type="spellEnd"/>
      <w:r w:rsidRPr="007F6B2D">
        <w:rPr>
          <w:rFonts w:ascii="HY신명조" w:eastAsia="HY신명조" w:hAnsi="함초롬바탕" w:cs="함초롬바탕" w:hint="eastAsia"/>
          <w:color w:val="auto"/>
          <w:kern w:val="2"/>
        </w:rPr>
        <w:t xml:space="preserve"> </w:t>
      </w:r>
      <w:proofErr w:type="spellStart"/>
      <w:r w:rsidRPr="007F6B2D">
        <w:rPr>
          <w:rFonts w:ascii="HY신명조" w:eastAsia="HY신명조" w:hAnsi="함초롬바탕" w:cs="함초롬바탕" w:hint="eastAsia"/>
          <w:color w:val="auto"/>
          <w:kern w:val="2"/>
        </w:rPr>
        <w:t>팬시와</w:t>
      </w:r>
      <w:proofErr w:type="spellEnd"/>
      <w:r w:rsidRPr="007F6B2D">
        <w:rPr>
          <w:rFonts w:ascii="HY신명조" w:eastAsia="HY신명조" w:hAnsi="함초롬바탕" w:cs="함초롬바탕" w:hint="eastAsia"/>
          <w:color w:val="auto"/>
          <w:kern w:val="2"/>
        </w:rPr>
        <w:t xml:space="preserve"> 같이 관심기반의 취향에 따른 정보 공유가 어렵다. 하지만, 단순 오프라인 인맥 기반의 </w:t>
      </w:r>
      <w:proofErr w:type="spellStart"/>
      <w:r w:rsidRPr="007F6B2D">
        <w:rPr>
          <w:rFonts w:ascii="HY신명조" w:eastAsia="HY신명조" w:hAnsi="함초롬바탕" w:cs="함초롬바탕" w:hint="eastAsia"/>
          <w:color w:val="auto"/>
          <w:kern w:val="2"/>
        </w:rPr>
        <w:t>관계형</w:t>
      </w:r>
      <w:proofErr w:type="spellEnd"/>
      <w:r w:rsidRPr="007F6B2D">
        <w:rPr>
          <w:rFonts w:ascii="HY신명조" w:eastAsia="HY신명조" w:hAnsi="함초롬바탕" w:cs="함초롬바탕" w:hint="eastAsia"/>
          <w:color w:val="auto"/>
          <w:kern w:val="2"/>
        </w:rPr>
        <w:t xml:space="preserve"> 2 세대 </w:t>
      </w:r>
      <w:r w:rsidRPr="007F6B2D">
        <w:rPr>
          <w:rFonts w:ascii="HY신명조" w:eastAsia="HY신명조" w:hAnsi="함초롬바탕" w:cs="함초롬바탕" w:hint="eastAsia"/>
          <w:color w:val="auto"/>
          <w:kern w:val="2"/>
        </w:rPr>
        <w:lastRenderedPageBreak/>
        <w:t xml:space="preserve">SNS 형 페이스 북에서 오픈 플랫폼이 적용되면서 많은 정보와 어플리케이션들이 3 세대 SNS 형 </w:t>
      </w:r>
      <w:proofErr w:type="spellStart"/>
      <w:r w:rsidRPr="007F6B2D">
        <w:rPr>
          <w:rFonts w:ascii="HY신명조" w:eastAsia="HY신명조" w:hAnsi="함초롬바탕" w:cs="함초롬바탕" w:hint="eastAsia"/>
          <w:color w:val="auto"/>
          <w:kern w:val="2"/>
        </w:rPr>
        <w:t>페이스북으로</w:t>
      </w:r>
      <w:proofErr w:type="spellEnd"/>
      <w:r w:rsidRPr="007F6B2D">
        <w:rPr>
          <w:rFonts w:ascii="HY신명조" w:eastAsia="HY신명조" w:hAnsi="함초롬바탕" w:cs="함초롬바탕" w:hint="eastAsia"/>
          <w:color w:val="auto"/>
          <w:kern w:val="2"/>
        </w:rPr>
        <w:t xml:space="preserve"> 발전 되도록 하였다. 이 3세대 SNS </w:t>
      </w:r>
      <w:proofErr w:type="spellStart"/>
      <w:r w:rsidRPr="007F6B2D">
        <w:rPr>
          <w:rFonts w:ascii="HY신명조" w:eastAsia="HY신명조" w:hAnsi="함초롬바탕" w:cs="함초롬바탕" w:hint="eastAsia"/>
          <w:color w:val="auto"/>
          <w:kern w:val="2"/>
        </w:rPr>
        <w:t>페이스북은</w:t>
      </w:r>
      <w:proofErr w:type="spellEnd"/>
      <w:r w:rsidRPr="007F6B2D">
        <w:rPr>
          <w:rFonts w:ascii="HY신명조" w:eastAsia="HY신명조" w:hAnsi="함초롬바탕" w:cs="함초롬바탕" w:hint="eastAsia"/>
          <w:color w:val="auto"/>
          <w:kern w:val="2"/>
        </w:rPr>
        <w:t xml:space="preserve"> 사용자의 개인프로필(</w:t>
      </w:r>
      <w:proofErr w:type="spellStart"/>
      <w:r w:rsidRPr="007F6B2D">
        <w:rPr>
          <w:rFonts w:ascii="HY신명조" w:eastAsia="HY신명조" w:hAnsi="함초롬바탕" w:cs="함초롬바탕" w:hint="eastAsia"/>
          <w:color w:val="auto"/>
          <w:kern w:val="2"/>
        </w:rPr>
        <w:t>콘텐츠</w:t>
      </w:r>
      <w:proofErr w:type="spellEnd"/>
      <w:r w:rsidRPr="007F6B2D">
        <w:rPr>
          <w:rFonts w:ascii="HY신명조" w:eastAsia="HY신명조" w:hAnsi="함초롬바탕" w:cs="함초롬바탕" w:hint="eastAsia"/>
          <w:color w:val="auto"/>
          <w:kern w:val="2"/>
        </w:rPr>
        <w:t xml:space="preserve">)에 맞는 맞춤형 광고(정제된 정보)를 할 수 있는 환경으로 변화 되었다. 또한 지인들이 좋아하거나 사용자가 좋아할 만한 페이지나 </w:t>
      </w:r>
      <w:proofErr w:type="spellStart"/>
      <w:r w:rsidRPr="007F6B2D">
        <w:rPr>
          <w:rFonts w:ascii="HY신명조" w:eastAsia="HY신명조" w:hAnsi="함초롬바탕" w:cs="함초롬바탕" w:hint="eastAsia"/>
          <w:color w:val="auto"/>
          <w:kern w:val="2"/>
        </w:rPr>
        <w:t>포스팅을</w:t>
      </w:r>
      <w:proofErr w:type="spellEnd"/>
      <w:r w:rsidRPr="007F6B2D">
        <w:rPr>
          <w:rFonts w:ascii="HY신명조" w:eastAsia="HY신명조" w:hAnsi="함초롬바탕" w:cs="함초롬바탕" w:hint="eastAsia"/>
          <w:color w:val="auto"/>
          <w:kern w:val="2"/>
        </w:rPr>
        <w:t xml:space="preserve"> 직접적으로 추천한다. 그리고 최근 관심사 추가 기능이 생겼는데, 이것은 사용자의 관심사를 추가해서 그 관심사의 정제된 정보나 관련된 정보를 받아 </w:t>
      </w:r>
      <w:proofErr w:type="spellStart"/>
      <w:r w:rsidRPr="007F6B2D">
        <w:rPr>
          <w:rFonts w:ascii="HY신명조" w:eastAsia="HY신명조" w:hAnsi="함초롬바탕" w:cs="함초롬바탕" w:hint="eastAsia"/>
          <w:color w:val="auto"/>
          <w:kern w:val="2"/>
        </w:rPr>
        <w:t>볼수</w:t>
      </w:r>
      <w:proofErr w:type="spellEnd"/>
      <w:r w:rsidRPr="007F6B2D">
        <w:rPr>
          <w:rFonts w:ascii="HY신명조" w:eastAsia="HY신명조" w:hAnsi="함초롬바탕" w:cs="함초롬바탕" w:hint="eastAsia"/>
          <w:color w:val="auto"/>
          <w:kern w:val="2"/>
        </w:rPr>
        <w:t xml:space="preserve"> 있는 구조로 진화되고 있는 것을 알 수 있다. </w:t>
      </w:r>
      <w:proofErr w:type="spellStart"/>
      <w:r w:rsidRPr="007F6B2D">
        <w:rPr>
          <w:rFonts w:ascii="HY신명조" w:eastAsia="HY신명조" w:hAnsi="함초롬바탕" w:cs="함초롬바탕" w:hint="eastAsia"/>
          <w:color w:val="auto"/>
          <w:kern w:val="2"/>
        </w:rPr>
        <w:t>페이스북은</w:t>
      </w:r>
      <w:proofErr w:type="spellEnd"/>
      <w:r w:rsidRPr="007F6B2D">
        <w:rPr>
          <w:rFonts w:ascii="HY신명조" w:eastAsia="HY신명조" w:hAnsi="함초롬바탕" w:cs="함초롬바탕" w:hint="eastAsia"/>
          <w:color w:val="auto"/>
          <w:kern w:val="2"/>
        </w:rPr>
        <w:t xml:space="preserve"> 관심기반의 </w:t>
      </w:r>
      <w:proofErr w:type="spellStart"/>
      <w:r w:rsidRPr="007F6B2D">
        <w:rPr>
          <w:rFonts w:ascii="HY신명조" w:eastAsia="HY신명조" w:hAnsi="함초롬바탕" w:cs="함초롬바탕" w:hint="eastAsia"/>
          <w:color w:val="auto"/>
          <w:kern w:val="2"/>
        </w:rPr>
        <w:t>팔로잉이</w:t>
      </w:r>
      <w:proofErr w:type="spellEnd"/>
      <w:r w:rsidRPr="007F6B2D">
        <w:rPr>
          <w:rFonts w:ascii="HY신명조" w:eastAsia="HY신명조" w:hAnsi="함초롬바탕" w:cs="함초롬바탕" w:hint="eastAsia"/>
          <w:color w:val="auto"/>
          <w:kern w:val="2"/>
        </w:rPr>
        <w:t xml:space="preserve"> 아니지만, 사용자의 인맥을 기반한 </w:t>
      </w:r>
      <w:proofErr w:type="spellStart"/>
      <w:r w:rsidRPr="007F6B2D">
        <w:rPr>
          <w:rFonts w:ascii="HY신명조" w:eastAsia="HY신명조" w:hAnsi="함초롬바탕" w:cs="함초롬바탕" w:hint="eastAsia"/>
          <w:color w:val="auto"/>
          <w:kern w:val="2"/>
        </w:rPr>
        <w:t>관계형</w:t>
      </w:r>
      <w:proofErr w:type="spellEnd"/>
      <w:r w:rsidRPr="007F6B2D">
        <w:rPr>
          <w:rFonts w:ascii="HY신명조" w:eastAsia="HY신명조" w:hAnsi="함초롬바탕" w:cs="함초롬바탕" w:hint="eastAsia"/>
          <w:color w:val="auto"/>
          <w:kern w:val="2"/>
        </w:rPr>
        <w:t xml:space="preserve"> 중심이지만 추천에 따른 정제된 정보 습득 및 관심사를 추가, 분류할 수 있는 관심기반의 요소를 첨가한 SNS로 변화되고 있다. </w:t>
      </w:r>
      <w:proofErr w:type="spellStart"/>
      <w:r w:rsidRPr="007F6B2D">
        <w:rPr>
          <w:rFonts w:ascii="HY신명조" w:eastAsia="HY신명조" w:hAnsi="함초롬바탕" w:cs="함초롬바탕" w:hint="eastAsia"/>
          <w:color w:val="auto"/>
          <w:kern w:val="2"/>
        </w:rPr>
        <w:t>페이스북은</w:t>
      </w:r>
      <w:proofErr w:type="spellEnd"/>
      <w:r w:rsidRPr="007F6B2D">
        <w:rPr>
          <w:rFonts w:ascii="HY신명조" w:eastAsia="HY신명조" w:hAnsi="함초롬바탕" w:cs="함초롬바탕" w:hint="eastAsia"/>
          <w:color w:val="auto"/>
          <w:kern w:val="2"/>
        </w:rPr>
        <w:t xml:space="preserve"> 이런 관심사 추가 및 페이지 추천 기능을 통해 사용자에게 정제된 정보 또는 광고를 할 것이고 이것을 통해 매출 증대를 기대한다.</w:t>
      </w:r>
    </w:p>
    <w:p w:rsidR="000A317C" w:rsidRPr="007F6B2D" w:rsidRDefault="000A317C" w:rsidP="007F6B2D">
      <w:pPr>
        <w:pStyle w:val="ac"/>
        <w:wordWrap/>
        <w:adjustRightInd w:val="0"/>
        <w:snapToGrid w:val="0"/>
        <w:spacing w:line="360" w:lineRule="auto"/>
        <w:rPr>
          <w:rFonts w:ascii="HY신명조" w:eastAsia="HY신명조" w:hAnsi="함초롬바탕" w:cs="함초롬바탕"/>
          <w:color w:val="auto"/>
          <w:kern w:val="2"/>
        </w:rPr>
      </w:pPr>
      <w:r w:rsidRPr="007F6B2D">
        <w:rPr>
          <w:rFonts w:ascii="HY신명조" w:eastAsia="HY신명조" w:hAnsi="함초롬바탕" w:cs="함초롬바탕" w:hint="eastAsia"/>
          <w:noProof/>
          <w:color w:val="auto"/>
          <w:kern w:val="2"/>
        </w:rPr>
        <w:drawing>
          <wp:inline distT="0" distB="0" distL="0" distR="0" wp14:anchorId="64112FBA" wp14:editId="0260DBA0">
            <wp:extent cx="2998887" cy="26193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kaoTalk_20160514_162246649.jpg"/>
                    <pic:cNvPicPr/>
                  </pic:nvPicPr>
                  <pic:blipFill>
                    <a:blip r:embed="rId9">
                      <a:extLst>
                        <a:ext uri="{28A0092B-C50C-407E-A947-70E740481C1C}">
                          <a14:useLocalDpi xmlns:a14="http://schemas.microsoft.com/office/drawing/2010/main" val="0"/>
                        </a:ext>
                      </a:extLst>
                    </a:blip>
                    <a:stretch>
                      <a:fillRect/>
                    </a:stretch>
                  </pic:blipFill>
                  <pic:spPr>
                    <a:xfrm>
                      <a:off x="0" y="0"/>
                      <a:ext cx="3008718" cy="2627962"/>
                    </a:xfrm>
                    <a:prstGeom prst="rect">
                      <a:avLst/>
                    </a:prstGeom>
                  </pic:spPr>
                </pic:pic>
              </a:graphicData>
            </a:graphic>
          </wp:inline>
        </w:drawing>
      </w:r>
      <w:r w:rsidRPr="007F6B2D">
        <w:rPr>
          <w:rFonts w:ascii="HY신명조" w:eastAsia="HY신명조" w:hAnsi="함초롬바탕" w:cs="함초롬바탕" w:hint="eastAsia"/>
          <w:noProof/>
          <w:color w:val="auto"/>
          <w:kern w:val="2"/>
        </w:rPr>
        <w:drawing>
          <wp:inline distT="0" distB="0" distL="0" distR="0" wp14:anchorId="58D62F90" wp14:editId="2BEB8820">
            <wp:extent cx="2581275" cy="288544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kaoTalk_20160514_162304259.jpg"/>
                    <pic:cNvPicPr/>
                  </pic:nvPicPr>
                  <pic:blipFill>
                    <a:blip r:embed="rId10">
                      <a:extLst>
                        <a:ext uri="{28A0092B-C50C-407E-A947-70E740481C1C}">
                          <a14:useLocalDpi xmlns:a14="http://schemas.microsoft.com/office/drawing/2010/main" val="0"/>
                        </a:ext>
                      </a:extLst>
                    </a:blip>
                    <a:stretch>
                      <a:fillRect/>
                    </a:stretch>
                  </pic:blipFill>
                  <pic:spPr>
                    <a:xfrm>
                      <a:off x="0" y="0"/>
                      <a:ext cx="2637509" cy="2948300"/>
                    </a:xfrm>
                    <a:prstGeom prst="rect">
                      <a:avLst/>
                    </a:prstGeom>
                  </pic:spPr>
                </pic:pic>
              </a:graphicData>
            </a:graphic>
          </wp:inline>
        </w:drawing>
      </w:r>
    </w:p>
    <w:p w:rsidR="006911DF" w:rsidRPr="0063494E" w:rsidRDefault="006911DF" w:rsidP="006911DF">
      <w:pPr>
        <w:pStyle w:val="ac"/>
        <w:wordWrap/>
        <w:adjustRightInd w:val="0"/>
        <w:snapToGrid w:val="0"/>
        <w:spacing w:line="360" w:lineRule="auto"/>
        <w:rPr>
          <w:rFonts w:ascii="HY신명조" w:eastAsia="HY신명조" w:hAnsi="함초롬바탕" w:cs="함초롬바탕"/>
          <w:color w:val="4F81BD" w:themeColor="accent1"/>
          <w:kern w:val="2"/>
        </w:rPr>
      </w:pPr>
      <w:proofErr w:type="spellStart"/>
      <w:r w:rsidRPr="0063494E">
        <w:rPr>
          <w:rFonts w:ascii="HY신명조" w:eastAsia="HY신명조" w:hint="eastAsia"/>
          <w:color w:val="4F81BD" w:themeColor="accent1"/>
          <w:kern w:val="2"/>
        </w:rPr>
        <w:t>콘텐츠</w:t>
      </w:r>
      <w:proofErr w:type="spellEnd"/>
      <w:r w:rsidRPr="0063494E">
        <w:rPr>
          <w:rFonts w:ascii="HY신명조" w:eastAsia="HY신명조" w:hint="eastAsia"/>
          <w:color w:val="4F81BD" w:themeColor="accent1"/>
          <w:kern w:val="2"/>
        </w:rPr>
        <w:t xml:space="preserve"> 기반의 SNS 비즈니스의 성공요인과 전략에 관한 연구</w:t>
      </w:r>
      <w:r w:rsidRPr="0063494E">
        <w:rPr>
          <w:rFonts w:ascii="HY신명조" w:eastAsia="HY신명조" w:hAnsi="함초롬바탕" w:cs="함초롬바탕" w:hint="eastAsia"/>
          <w:color w:val="4F81BD" w:themeColor="accent1"/>
          <w:kern w:val="2"/>
        </w:rPr>
        <w:t xml:space="preserve">(A Study of Success </w:t>
      </w:r>
      <w:proofErr w:type="spellStart"/>
      <w:r w:rsidRPr="0063494E">
        <w:rPr>
          <w:rFonts w:ascii="HY신명조" w:eastAsia="HY신명조" w:hAnsi="함초롬바탕" w:cs="함초롬바탕" w:hint="eastAsia"/>
          <w:color w:val="4F81BD" w:themeColor="accent1"/>
          <w:kern w:val="2"/>
        </w:rPr>
        <w:t>Facors</w:t>
      </w:r>
      <w:proofErr w:type="spellEnd"/>
      <w:r w:rsidRPr="0063494E">
        <w:rPr>
          <w:rFonts w:ascii="HY신명조" w:eastAsia="HY신명조" w:hAnsi="함초롬바탕" w:cs="함초롬바탕" w:hint="eastAsia"/>
          <w:color w:val="4F81BD" w:themeColor="accent1"/>
          <w:kern w:val="2"/>
        </w:rPr>
        <w:t xml:space="preserve"> and Strategy of Contents-based Social Networking Service)</w:t>
      </w:r>
    </w:p>
    <w:p w:rsidR="006911DF" w:rsidRPr="0063494E" w:rsidRDefault="006911DF" w:rsidP="006911DF">
      <w:pPr>
        <w:pStyle w:val="ac"/>
        <w:wordWrap/>
        <w:adjustRightInd w:val="0"/>
        <w:snapToGrid w:val="0"/>
        <w:spacing w:line="360" w:lineRule="auto"/>
        <w:rPr>
          <w:rFonts w:ascii="HY신명조" w:eastAsia="HY신명조"/>
          <w:color w:val="4F81BD" w:themeColor="accent1"/>
          <w:kern w:val="2"/>
        </w:rPr>
      </w:pPr>
      <w:r w:rsidRPr="0063494E">
        <w:rPr>
          <w:rFonts w:ascii="HY신명조" w:eastAsia="HY신명조" w:hint="eastAsia"/>
          <w:color w:val="4F81BD" w:themeColor="accent1"/>
          <w:kern w:val="2"/>
        </w:rPr>
        <w:t xml:space="preserve">김형록 </w:t>
      </w:r>
      <w:r w:rsidRPr="0063494E">
        <w:rPr>
          <w:rFonts w:ascii="HY신명조" w:eastAsia="HY신명조" w:hAnsi="함초롬바탕" w:cs="함초롬바탕" w:hint="eastAsia"/>
          <w:color w:val="4F81BD" w:themeColor="accent1"/>
          <w:kern w:val="2"/>
        </w:rPr>
        <w:t xml:space="preserve">(포항공과대학교 </w:t>
      </w:r>
      <w:proofErr w:type="gramStart"/>
      <w:r w:rsidRPr="0063494E">
        <w:rPr>
          <w:rFonts w:ascii="HY신명조" w:eastAsia="HY신명조" w:hAnsi="함초롬바탕" w:cs="함초롬바탕" w:hint="eastAsia"/>
          <w:color w:val="4F81BD" w:themeColor="accent1"/>
          <w:kern w:val="2"/>
        </w:rPr>
        <w:t>일반대학원 :</w:t>
      </w:r>
      <w:proofErr w:type="gramEnd"/>
      <w:r w:rsidRPr="0063494E">
        <w:rPr>
          <w:rFonts w:ascii="HY신명조" w:eastAsia="HY신명조" w:hAnsi="함초롬바탕" w:cs="함초롬바탕" w:hint="eastAsia"/>
          <w:color w:val="4F81BD" w:themeColor="accent1"/>
          <w:kern w:val="2"/>
        </w:rPr>
        <w:t xml:space="preserve"> 기술경영대학원과정 2013.2, 8-11</w:t>
      </w:r>
      <w:r>
        <w:rPr>
          <w:rFonts w:ascii="HY신명조" w:eastAsia="HY신명조" w:hAnsi="함초롬바탕" w:cs="함초롬바탕"/>
          <w:color w:val="4F81BD" w:themeColor="accent1"/>
          <w:kern w:val="2"/>
        </w:rPr>
        <w:t>)</w:t>
      </w:r>
    </w:p>
    <w:p w:rsidR="00907A50" w:rsidRPr="00A87593" w:rsidRDefault="00907A50"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5051FA" w:rsidRPr="007F6B2D" w:rsidRDefault="005051FA" w:rsidP="007F6B2D">
      <w:pPr>
        <w:wordWrap/>
        <w:adjustRightInd w:val="0"/>
        <w:snapToGrid w:val="0"/>
        <w:spacing w:after="0" w:line="360" w:lineRule="auto"/>
        <w:rPr>
          <w:rFonts w:ascii="HY신명조" w:eastAsia="HY신명조"/>
          <w:szCs w:val="20"/>
        </w:rPr>
      </w:pPr>
    </w:p>
    <w:p w:rsidR="00A95162" w:rsidRPr="00A93D6B" w:rsidRDefault="00A95162" w:rsidP="0063494E">
      <w:pPr>
        <w:wordWrap/>
        <w:adjustRightInd w:val="0"/>
        <w:snapToGrid w:val="0"/>
        <w:spacing w:after="0" w:line="360" w:lineRule="auto"/>
        <w:jc w:val="center"/>
        <w:rPr>
          <w:rFonts w:ascii="HY신명조" w:eastAsia="HY신명조"/>
          <w:b/>
          <w:color w:val="C0504D" w:themeColor="accent2"/>
          <w:sz w:val="24"/>
          <w:szCs w:val="24"/>
        </w:rPr>
      </w:pPr>
      <w:r w:rsidRPr="00A93D6B">
        <w:rPr>
          <w:rFonts w:ascii="HY신명조" w:eastAsia="HY신명조" w:hint="eastAsia"/>
          <w:b/>
          <w:color w:val="C0504D" w:themeColor="accent2"/>
          <w:sz w:val="24"/>
          <w:szCs w:val="24"/>
        </w:rPr>
        <w:t xml:space="preserve">2. </w:t>
      </w:r>
      <w:r w:rsidR="008C20B7" w:rsidRPr="00A93D6B">
        <w:rPr>
          <w:rFonts w:ascii="HY신명조" w:eastAsia="HY신명조" w:hAnsi="Times New Roman" w:cs="Times New Roman" w:hint="eastAsia"/>
          <w:b/>
          <w:color w:val="C0504D" w:themeColor="accent2"/>
          <w:sz w:val="24"/>
          <w:szCs w:val="24"/>
        </w:rPr>
        <w:t>SNS의 성공요건</w:t>
      </w:r>
      <w:r w:rsidR="008C20B7" w:rsidRPr="00A93D6B">
        <w:rPr>
          <w:rFonts w:ascii="HY신명조" w:eastAsia="HY신명조" w:hint="eastAsia"/>
          <w:b/>
          <w:color w:val="C0504D" w:themeColor="accent2"/>
          <w:sz w:val="24"/>
          <w:szCs w:val="24"/>
        </w:rPr>
        <w:t xml:space="preserve"> F-test</w:t>
      </w:r>
    </w:p>
    <w:p w:rsidR="009344C8" w:rsidRPr="007F6B2D" w:rsidRDefault="009344C8" w:rsidP="007F6B2D">
      <w:pPr>
        <w:wordWrap/>
        <w:adjustRightInd w:val="0"/>
        <w:snapToGrid w:val="0"/>
        <w:spacing w:after="0" w:line="360" w:lineRule="auto"/>
        <w:rPr>
          <w:rFonts w:ascii="HY신명조" w:eastAsia="HY신명조" w:hAnsi="Times New Roman" w:cs="Times New Roman"/>
          <w:szCs w:val="20"/>
        </w:rPr>
      </w:pPr>
    </w:p>
    <w:p w:rsidR="009344C8" w:rsidRPr="007F6B2D" w:rsidRDefault="009344C8" w:rsidP="007F6B2D">
      <w:pPr>
        <w:wordWrap/>
        <w:adjustRightInd w:val="0"/>
        <w:snapToGrid w:val="0"/>
        <w:spacing w:after="0" w:line="360" w:lineRule="auto"/>
        <w:rPr>
          <w:rFonts w:ascii="HY신명조" w:eastAsia="HY신명조" w:hAnsi="Times New Roman" w:cs="Times New Roman"/>
          <w:szCs w:val="20"/>
        </w:rPr>
      </w:pPr>
    </w:p>
    <w:p w:rsidR="00A95162" w:rsidRPr="007F6B2D" w:rsidRDefault="00A95162" w:rsidP="0063494E">
      <w:pPr>
        <w:wordWrap/>
        <w:adjustRightInd w:val="0"/>
        <w:snapToGrid w:val="0"/>
        <w:spacing w:after="0" w:line="360" w:lineRule="auto"/>
        <w:jc w:val="center"/>
        <w:rPr>
          <w:rFonts w:ascii="HY신명조" w:eastAsia="HY신명조" w:hAnsi="Times New Roman" w:cs="Times New Roman"/>
          <w:szCs w:val="20"/>
        </w:rPr>
      </w:pPr>
      <w:r w:rsidRPr="007F6B2D">
        <w:rPr>
          <w:rFonts w:ascii="HY신명조" w:eastAsia="HY신명조" w:hAnsi="Times New Roman" w:cs="Times New Roman" w:hint="eastAsia"/>
          <w:szCs w:val="20"/>
        </w:rPr>
        <w:t>가설 1</w:t>
      </w:r>
    </w:p>
    <w:p w:rsidR="007A010D" w:rsidRPr="007F6B2D" w:rsidRDefault="007A010D" w:rsidP="007F6B2D">
      <w:pPr>
        <w:pStyle w:val="ac"/>
        <w:wordWrap/>
        <w:adjustRightInd w:val="0"/>
        <w:snapToGrid w:val="0"/>
        <w:spacing w:line="360" w:lineRule="auto"/>
        <w:rPr>
          <w:rFonts w:ascii="HY신명조" w:eastAsia="HY신명조"/>
          <w:bCs/>
          <w:color w:val="auto"/>
          <w:kern w:val="2"/>
        </w:rPr>
      </w:pPr>
    </w:p>
    <w:p w:rsidR="009344C8" w:rsidRPr="007F6B2D" w:rsidRDefault="00C359EE" w:rsidP="0063494E">
      <w:pPr>
        <w:pStyle w:val="ac"/>
        <w:wordWrap/>
        <w:adjustRightInd w:val="0"/>
        <w:snapToGrid w:val="0"/>
        <w:spacing w:line="360" w:lineRule="auto"/>
        <w:jc w:val="center"/>
        <w:rPr>
          <w:rFonts w:ascii="HY신명조" w:eastAsia="HY신명조"/>
          <w:color w:val="auto"/>
          <w:kern w:val="2"/>
        </w:rPr>
      </w:pPr>
      <w:r w:rsidRPr="007F6B2D">
        <w:rPr>
          <w:rFonts w:ascii="HY신명조" w:eastAsia="HY신명조" w:hint="eastAsia"/>
          <w:bCs/>
          <w:color w:val="auto"/>
          <w:kern w:val="2"/>
        </w:rPr>
        <w:t>SNS 정보의 품질과 사용자 만족이 SNS의 성공에 영향을 미칠 것이다.</w:t>
      </w:r>
    </w:p>
    <w:p w:rsidR="009A274B" w:rsidRPr="007F6B2D" w:rsidRDefault="009A274B"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344C8" w:rsidRPr="007F6B2D" w:rsidRDefault="00C359EE" w:rsidP="007F6B2D">
      <w:pPr>
        <w:pStyle w:val="ac"/>
        <w:wordWrap/>
        <w:adjustRightInd w:val="0"/>
        <w:snapToGrid w:val="0"/>
        <w:spacing w:line="360" w:lineRule="auto"/>
        <w:rPr>
          <w:rFonts w:ascii="HY신명조" w:eastAsia="HY신명조"/>
          <w:color w:val="auto"/>
          <w:kern w:val="2"/>
        </w:rPr>
      </w:pPr>
      <w:r w:rsidRPr="007F6B2D">
        <w:rPr>
          <w:rFonts w:ascii="HY신명조" w:eastAsia="HY신명조" w:hint="eastAsia"/>
          <w:color w:val="auto"/>
          <w:kern w:val="2"/>
        </w:rPr>
        <w:t xml:space="preserve">최근 SNS가 활발하게 이용되고 있는 가운데 지속적인 보급을 위해서는 </w:t>
      </w:r>
      <w:proofErr w:type="spellStart"/>
      <w:r w:rsidRPr="007F6B2D">
        <w:rPr>
          <w:rFonts w:ascii="HY신명조" w:eastAsia="HY신명조" w:hint="eastAsia"/>
          <w:color w:val="auto"/>
          <w:kern w:val="2"/>
        </w:rPr>
        <w:t>성고에</w:t>
      </w:r>
      <w:proofErr w:type="spellEnd"/>
      <w:r w:rsidRPr="007F6B2D">
        <w:rPr>
          <w:rFonts w:ascii="HY신명조" w:eastAsia="HY신명조" w:hint="eastAsia"/>
          <w:color w:val="auto"/>
          <w:kern w:val="2"/>
        </w:rPr>
        <w:t xml:space="preserve"> 미치는 요인들을 </w:t>
      </w:r>
      <w:r w:rsidRPr="007F6B2D">
        <w:rPr>
          <w:rFonts w:ascii="HY신명조" w:eastAsia="HY신명조" w:hint="eastAsia"/>
          <w:color w:val="auto"/>
          <w:kern w:val="2"/>
        </w:rPr>
        <w:lastRenderedPageBreak/>
        <w:t xml:space="preserve">규명해야 할 것이다. 본 연구에서는 SNS의 성공요인들을 규명하고, 실증적인 분석을 통해 성공요인을 검증하고자 한다. 정보시스템 성공 모형에 </w:t>
      </w:r>
      <w:proofErr w:type="spellStart"/>
      <w:r w:rsidRPr="007F6B2D">
        <w:rPr>
          <w:rFonts w:ascii="HY신명조" w:eastAsia="HY신명조" w:hint="eastAsia"/>
          <w:color w:val="auto"/>
          <w:kern w:val="2"/>
        </w:rPr>
        <w:t>근거항</w:t>
      </w:r>
      <w:proofErr w:type="spellEnd"/>
      <w:r w:rsidRPr="007F6B2D">
        <w:rPr>
          <w:rFonts w:ascii="HY신명조" w:eastAsia="HY신명조" w:hint="eastAsia"/>
          <w:color w:val="auto"/>
          <w:kern w:val="2"/>
        </w:rPr>
        <w:t xml:space="preserve"> 기초적인 변수들을 선별하고, SNS에 특화된 추가 변수를 선택하였다. 변수로는 시스템 품질, 정보 품질, 서비스 품질, 보안 품질, 사용자 만족, 사용 의도를 도입하였다. 연구 결과 시스템 </w:t>
      </w:r>
      <w:proofErr w:type="spellStart"/>
      <w:r w:rsidRPr="007F6B2D">
        <w:rPr>
          <w:rFonts w:ascii="HY신명조" w:eastAsia="HY신명조" w:hint="eastAsia"/>
          <w:color w:val="auto"/>
          <w:kern w:val="2"/>
        </w:rPr>
        <w:t>품지르이</w:t>
      </w:r>
      <w:proofErr w:type="spellEnd"/>
      <w:r w:rsidRPr="007F6B2D">
        <w:rPr>
          <w:rFonts w:ascii="HY신명조" w:eastAsia="HY신명조" w:hint="eastAsia"/>
          <w:color w:val="auto"/>
          <w:kern w:val="2"/>
        </w:rPr>
        <w:t xml:space="preserve"> 영향력은 유의미하지 못했고, 보안 품질 역시 사용 의도에 영향을 미치지 못했다. 사용자 만족 및 사용 의도에 유의미한 영향력을 미치는 변수들 중에서는 정보 품질과 사용자 만족이 각각 가장 큰 영향력을 지님을 확인 하였다.</w:t>
      </w:r>
    </w:p>
    <w:p w:rsidR="004A077A" w:rsidRPr="0063494E" w:rsidRDefault="004A077A" w:rsidP="007F6B2D">
      <w:pPr>
        <w:pStyle w:val="ac"/>
        <w:wordWrap/>
        <w:adjustRightInd w:val="0"/>
        <w:snapToGrid w:val="0"/>
        <w:spacing w:line="360" w:lineRule="auto"/>
        <w:rPr>
          <w:rFonts w:ascii="HY신명조" w:eastAsia="HY신명조"/>
          <w:color w:val="4F81BD" w:themeColor="accent1"/>
          <w:kern w:val="2"/>
        </w:rPr>
      </w:pPr>
      <w:r w:rsidRPr="0063494E">
        <w:rPr>
          <w:rFonts w:ascii="HY신명조" w:eastAsia="HY신명조" w:hint="eastAsia"/>
          <w:color w:val="4F81BD" w:themeColor="accent1"/>
          <w:kern w:val="2"/>
        </w:rPr>
        <w:t>정보시스템 관점에서의 SNS 성공 요인</w:t>
      </w:r>
      <w:r w:rsidRPr="0063494E">
        <w:rPr>
          <w:rFonts w:ascii="HY신명조" w:eastAsia="HY신명조" w:hAnsi="함초롬바탕" w:cs="함초롬바탕" w:hint="eastAsia"/>
          <w:color w:val="4F81BD" w:themeColor="accent1"/>
          <w:kern w:val="2"/>
        </w:rPr>
        <w:t xml:space="preserve"> (Success Factors of SNS(Social Network Service) from the Perspective of Information System)</w:t>
      </w:r>
    </w:p>
    <w:p w:rsidR="004A077A" w:rsidRPr="0063494E" w:rsidRDefault="004A077A" w:rsidP="007F6B2D">
      <w:pPr>
        <w:pStyle w:val="ac"/>
        <w:wordWrap/>
        <w:adjustRightInd w:val="0"/>
        <w:snapToGrid w:val="0"/>
        <w:spacing w:line="360" w:lineRule="auto"/>
        <w:rPr>
          <w:rFonts w:ascii="HY신명조" w:eastAsia="HY신명조"/>
          <w:color w:val="4F81BD" w:themeColor="accent1"/>
          <w:kern w:val="2"/>
        </w:rPr>
      </w:pPr>
      <w:r w:rsidRPr="0063494E">
        <w:rPr>
          <w:rFonts w:ascii="HY신명조" w:eastAsia="HY신명조" w:hint="eastAsia"/>
          <w:color w:val="4F81BD" w:themeColor="accent1"/>
          <w:kern w:val="2"/>
        </w:rPr>
        <w:t xml:space="preserve">조현, 박상선 </w:t>
      </w:r>
      <w:r w:rsidRPr="0063494E">
        <w:rPr>
          <w:rFonts w:ascii="HY신명조" w:eastAsia="HY신명조" w:hAnsi="함초롬바탕" w:cs="함초롬바탕" w:hint="eastAsia"/>
          <w:color w:val="4F81BD" w:themeColor="accent1"/>
          <w:kern w:val="2"/>
        </w:rPr>
        <w:t>(</w:t>
      </w:r>
      <w:r w:rsidR="00D95659" w:rsidRPr="0063494E">
        <w:rPr>
          <w:rFonts w:ascii="HY신명조" w:eastAsia="HY신명조" w:hAnsi="함초롬바탕" w:cs="함초롬바탕" w:hint="eastAsia"/>
          <w:color w:val="4F81BD" w:themeColor="accent1"/>
          <w:kern w:val="2"/>
        </w:rPr>
        <w:t>한국정보기술</w:t>
      </w:r>
      <w:r w:rsidRPr="0063494E">
        <w:rPr>
          <w:rFonts w:ascii="HY신명조" w:eastAsia="HY신명조" w:hAnsi="함초롬바탕" w:cs="함초롬바탕" w:hint="eastAsia"/>
          <w:color w:val="4F81BD" w:themeColor="accent1"/>
          <w:kern w:val="2"/>
        </w:rPr>
        <w:t xml:space="preserve">학회, </w:t>
      </w:r>
      <w:proofErr w:type="spellStart"/>
      <w:r w:rsidR="00D95659" w:rsidRPr="0063494E">
        <w:rPr>
          <w:rFonts w:ascii="HY신명조" w:eastAsia="HY신명조" w:hAnsi="함초롬바탕" w:cs="함초롬바탕" w:hint="eastAsia"/>
          <w:color w:val="4F81BD" w:themeColor="accent1"/>
          <w:kern w:val="2"/>
        </w:rPr>
        <w:t>한국정보기술학회논문지</w:t>
      </w:r>
      <w:proofErr w:type="spellEnd"/>
      <w:r w:rsidR="00D95659" w:rsidRPr="0063494E">
        <w:rPr>
          <w:rFonts w:ascii="HY신명조" w:eastAsia="HY신명조" w:hAnsi="함초롬바탕" w:cs="함초롬바탕" w:hint="eastAsia"/>
          <w:color w:val="4F81BD" w:themeColor="accent1"/>
          <w:kern w:val="2"/>
        </w:rPr>
        <w:t xml:space="preserve"> </w:t>
      </w:r>
      <w:r w:rsidRPr="0063494E">
        <w:rPr>
          <w:rFonts w:ascii="HY신명조" w:eastAsia="HY신명조" w:hint="eastAsia"/>
          <w:color w:val="4F81BD" w:themeColor="accent1"/>
          <w:kern w:val="2"/>
        </w:rPr>
        <w:t>제</w:t>
      </w:r>
      <w:r w:rsidR="00D95659" w:rsidRPr="0063494E">
        <w:rPr>
          <w:rFonts w:ascii="HY신명조" w:eastAsia="HY신명조" w:hint="eastAsia"/>
          <w:color w:val="4F81BD" w:themeColor="accent1"/>
          <w:kern w:val="2"/>
        </w:rPr>
        <w:t>10</w:t>
      </w:r>
      <w:r w:rsidRPr="0063494E">
        <w:rPr>
          <w:rFonts w:ascii="HY신명조" w:eastAsia="HY신명조" w:hint="eastAsia"/>
          <w:color w:val="4F81BD" w:themeColor="accent1"/>
          <w:kern w:val="2"/>
        </w:rPr>
        <w:t>권 제</w:t>
      </w:r>
      <w:r w:rsidR="00D95659" w:rsidRPr="0063494E">
        <w:rPr>
          <w:rFonts w:ascii="HY신명조" w:eastAsia="HY신명조" w:hint="eastAsia"/>
          <w:color w:val="4F81BD" w:themeColor="accent1"/>
          <w:kern w:val="2"/>
        </w:rPr>
        <w:t>10</w:t>
      </w:r>
      <w:r w:rsidRPr="0063494E">
        <w:rPr>
          <w:rFonts w:ascii="HY신명조" w:eastAsia="HY신명조" w:hint="eastAsia"/>
          <w:color w:val="4F81BD" w:themeColor="accent1"/>
          <w:kern w:val="2"/>
        </w:rPr>
        <w:t>호</w:t>
      </w:r>
      <w:r w:rsidRPr="0063494E">
        <w:rPr>
          <w:rFonts w:ascii="HY신명조" w:eastAsia="HY신명조" w:hAnsi="함초롬바탕" w:cs="함초롬바탕" w:hint="eastAsia"/>
          <w:color w:val="4F81BD" w:themeColor="accent1"/>
          <w:kern w:val="2"/>
        </w:rPr>
        <w:t>, 20</w:t>
      </w:r>
      <w:r w:rsidR="00D95659" w:rsidRPr="0063494E">
        <w:rPr>
          <w:rFonts w:ascii="HY신명조" w:eastAsia="HY신명조" w:hAnsi="함초롬바탕" w:cs="함초롬바탕" w:hint="eastAsia"/>
          <w:color w:val="4F81BD" w:themeColor="accent1"/>
          <w:kern w:val="2"/>
        </w:rPr>
        <w:t>12.10</w:t>
      </w:r>
      <w:r w:rsidR="00D95659" w:rsidRPr="0063494E">
        <w:rPr>
          <w:rFonts w:ascii="HY신명조" w:eastAsia="HY신명조" w:hAnsi="새굴림" w:hint="eastAsia"/>
          <w:color w:val="4F81BD" w:themeColor="accent1"/>
          <w:kern w:val="2"/>
        </w:rPr>
        <w:t>, 121-127 (7</w:t>
      </w:r>
      <w:r w:rsidRPr="0063494E">
        <w:rPr>
          <w:rFonts w:ascii="HY신명조" w:eastAsia="HY신명조" w:hAnsi="새굴림" w:hint="eastAsia"/>
          <w:color w:val="4F81BD" w:themeColor="accent1"/>
          <w:kern w:val="2"/>
        </w:rPr>
        <w:t xml:space="preserve"> pages</w:t>
      </w:r>
      <w:r w:rsidRPr="0063494E">
        <w:rPr>
          <w:rFonts w:ascii="HY신명조" w:eastAsia="HY신명조" w:hAnsi="함초롬바탕" w:cs="함초롬바탕" w:hint="eastAsia"/>
          <w:color w:val="4F81BD" w:themeColor="accent1"/>
          <w:kern w:val="2"/>
        </w:rPr>
        <w:t>)</w:t>
      </w:r>
      <w:r w:rsidR="0063494E">
        <w:rPr>
          <w:rFonts w:ascii="HY신명조" w:eastAsia="HY신명조" w:hAnsi="함초롬바탕" w:cs="함초롬바탕"/>
          <w:color w:val="4F81BD" w:themeColor="accent1"/>
          <w:kern w:val="2"/>
        </w:rPr>
        <w:t>)</w:t>
      </w:r>
    </w:p>
    <w:p w:rsidR="004A077A" w:rsidRPr="007F6B2D" w:rsidRDefault="004A077A"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760823" w:rsidRPr="007F6B2D" w:rsidRDefault="00760823" w:rsidP="006349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rPr>
      </w:pPr>
    </w:p>
    <w:p w:rsidR="009344C8" w:rsidRPr="007F6B2D" w:rsidRDefault="009344C8" w:rsidP="006349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r w:rsidRPr="007F6B2D">
        <w:rPr>
          <w:rFonts w:ascii="HY신명조" w:eastAsia="HY신명조" w:cs="맑은 고딕" w:hint="eastAsia"/>
          <w:szCs w:val="20"/>
          <w:lang w:val="ko"/>
        </w:rPr>
        <w:t>가설 2</w:t>
      </w:r>
    </w:p>
    <w:p w:rsidR="00133A08" w:rsidRPr="007F6B2D" w:rsidRDefault="00133A08" w:rsidP="006349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p>
    <w:p w:rsidR="009344C8" w:rsidRPr="007F6B2D" w:rsidRDefault="007C2EC0" w:rsidP="0063494E">
      <w:pPr>
        <w:pStyle w:val="ac"/>
        <w:wordWrap/>
        <w:adjustRightInd w:val="0"/>
        <w:snapToGrid w:val="0"/>
        <w:spacing w:line="360" w:lineRule="auto"/>
        <w:jc w:val="center"/>
        <w:rPr>
          <w:rFonts w:ascii="HY신명조" w:eastAsia="HY신명조" w:hAnsi="함초롬바탕" w:cs="함초롬바탕"/>
          <w:bCs/>
          <w:color w:val="auto"/>
          <w:kern w:val="2"/>
        </w:rPr>
      </w:pPr>
      <w:proofErr w:type="spellStart"/>
      <w:r w:rsidRPr="007F6B2D">
        <w:rPr>
          <w:rFonts w:ascii="HY신명조" w:eastAsia="HY신명조" w:hint="eastAsia"/>
          <w:bCs/>
          <w:color w:val="auto"/>
          <w:kern w:val="2"/>
        </w:rPr>
        <w:t>스마트폰의</w:t>
      </w:r>
      <w:proofErr w:type="spellEnd"/>
      <w:r w:rsidRPr="007F6B2D">
        <w:rPr>
          <w:rFonts w:ascii="HY신명조" w:eastAsia="HY신명조" w:hint="eastAsia"/>
          <w:bCs/>
          <w:color w:val="auto"/>
          <w:kern w:val="2"/>
        </w:rPr>
        <w:t xml:space="preserve"> 확산은 SNS의 성공에 영향을 미칠 것이다.</w:t>
      </w:r>
    </w:p>
    <w:p w:rsidR="00224017" w:rsidRPr="007F6B2D" w:rsidRDefault="00224017" w:rsidP="007F6B2D">
      <w:pPr>
        <w:pStyle w:val="ac"/>
        <w:wordWrap/>
        <w:adjustRightInd w:val="0"/>
        <w:snapToGrid w:val="0"/>
        <w:spacing w:line="360" w:lineRule="auto"/>
        <w:rPr>
          <w:rFonts w:ascii="HY신명조" w:eastAsia="HY신명조"/>
          <w:color w:val="auto"/>
          <w:kern w:val="2"/>
        </w:rPr>
      </w:pPr>
    </w:p>
    <w:p w:rsidR="0063494E" w:rsidRPr="0063494E" w:rsidRDefault="007C2EC0" w:rsidP="007F6B2D">
      <w:pPr>
        <w:pStyle w:val="ac"/>
        <w:wordWrap/>
        <w:adjustRightInd w:val="0"/>
        <w:snapToGrid w:val="0"/>
        <w:spacing w:line="360" w:lineRule="auto"/>
        <w:rPr>
          <w:rFonts w:ascii="HY신명조" w:eastAsia="HY신명조"/>
          <w:color w:val="auto"/>
          <w:kern w:val="2"/>
        </w:rPr>
      </w:pPr>
      <w:proofErr w:type="spellStart"/>
      <w:r w:rsidRPr="007F6B2D">
        <w:rPr>
          <w:rFonts w:ascii="HY신명조" w:eastAsia="HY신명조" w:hint="eastAsia"/>
          <w:color w:val="auto"/>
          <w:kern w:val="2"/>
        </w:rPr>
        <w:t>스마트폰의</w:t>
      </w:r>
      <w:proofErr w:type="spellEnd"/>
      <w:r w:rsidR="00655B22">
        <w:rPr>
          <w:rFonts w:ascii="HY신명조" w:eastAsia="HY신명조" w:hint="eastAsia"/>
          <w:color w:val="auto"/>
          <w:kern w:val="2"/>
        </w:rPr>
        <w:t xml:space="preserve"> </w:t>
      </w:r>
      <w:r w:rsidRPr="007F6B2D">
        <w:rPr>
          <w:rFonts w:ascii="HY신명조" w:eastAsia="HY신명조" w:hint="eastAsia"/>
          <w:color w:val="auto"/>
          <w:kern w:val="2"/>
        </w:rPr>
        <w:t>확산에 의해 실시간, 쌍방향의 커뮤니케이션을 적극 활용한 SNS 가 크게</w:t>
      </w:r>
      <w:r w:rsidR="0063494E">
        <w:rPr>
          <w:rFonts w:ascii="HY신명조" w:eastAsia="HY신명조" w:hint="eastAsia"/>
          <w:color w:val="auto"/>
          <w:kern w:val="2"/>
        </w:rPr>
        <w:t xml:space="preserve"> </w:t>
      </w:r>
      <w:r w:rsidRPr="007F6B2D">
        <w:rPr>
          <w:rFonts w:ascii="HY신명조" w:eastAsia="HY신명조" w:hint="eastAsia"/>
          <w:color w:val="auto"/>
          <w:kern w:val="2"/>
        </w:rPr>
        <w:t xml:space="preserve">활성화되면서 </w:t>
      </w:r>
      <w:proofErr w:type="spellStart"/>
      <w:r w:rsidRPr="007F6B2D">
        <w:rPr>
          <w:rFonts w:ascii="HY신명조" w:eastAsia="HY신명조" w:hint="eastAsia"/>
          <w:color w:val="auto"/>
          <w:kern w:val="2"/>
        </w:rPr>
        <w:t>모바일을</w:t>
      </w:r>
      <w:proofErr w:type="spellEnd"/>
      <w:r w:rsidRPr="007F6B2D">
        <w:rPr>
          <w:rFonts w:ascii="HY신명조" w:eastAsia="HY신명조" w:hint="eastAsia"/>
          <w:color w:val="auto"/>
          <w:kern w:val="2"/>
        </w:rPr>
        <w:t xml:space="preserve"> 통한 SNS 활동이 정착 되었다. 실제로 </w:t>
      </w:r>
      <w:proofErr w:type="spellStart"/>
      <w:r w:rsidRPr="007F6B2D">
        <w:rPr>
          <w:rFonts w:ascii="HY신명조" w:eastAsia="HY신명조" w:hint="eastAsia"/>
          <w:color w:val="auto"/>
          <w:kern w:val="2"/>
        </w:rPr>
        <w:t>트위터나</w:t>
      </w:r>
      <w:proofErr w:type="spellEnd"/>
      <w:r w:rsidRPr="007F6B2D">
        <w:rPr>
          <w:rFonts w:ascii="HY신명조" w:eastAsia="HY신명조" w:hint="eastAsia"/>
          <w:color w:val="auto"/>
          <w:kern w:val="2"/>
        </w:rPr>
        <w:t xml:space="preserve"> </w:t>
      </w:r>
      <w:proofErr w:type="spellStart"/>
      <w:r w:rsidRPr="007F6B2D">
        <w:rPr>
          <w:rFonts w:ascii="HY신명조" w:eastAsia="HY신명조" w:hint="eastAsia"/>
          <w:color w:val="auto"/>
          <w:kern w:val="2"/>
        </w:rPr>
        <w:t>페이스북과</w:t>
      </w:r>
      <w:proofErr w:type="spellEnd"/>
      <w:r w:rsidRPr="007F6B2D">
        <w:rPr>
          <w:rFonts w:ascii="HY신명조" w:eastAsia="HY신명조" w:hint="eastAsia"/>
          <w:color w:val="auto"/>
          <w:kern w:val="2"/>
        </w:rPr>
        <w:t xml:space="preserve"> 같은 SNS 도 </w:t>
      </w:r>
      <w:proofErr w:type="spellStart"/>
      <w:r w:rsidRPr="007F6B2D">
        <w:rPr>
          <w:rFonts w:ascii="HY신명조" w:eastAsia="HY신명조" w:hint="eastAsia"/>
          <w:color w:val="auto"/>
          <w:kern w:val="2"/>
        </w:rPr>
        <w:t>모바일</w:t>
      </w:r>
      <w:proofErr w:type="spellEnd"/>
      <w:r w:rsidRPr="007F6B2D">
        <w:rPr>
          <w:rFonts w:ascii="HY신명조" w:eastAsia="HY신명조" w:hint="eastAsia"/>
          <w:color w:val="auto"/>
          <w:kern w:val="2"/>
        </w:rPr>
        <w:t xml:space="preserve"> </w:t>
      </w:r>
      <w:proofErr w:type="spellStart"/>
      <w:r w:rsidRPr="007F6B2D">
        <w:rPr>
          <w:rFonts w:ascii="HY신명조" w:eastAsia="HY신명조" w:hint="eastAsia"/>
          <w:color w:val="auto"/>
          <w:kern w:val="2"/>
        </w:rPr>
        <w:t>앱의</w:t>
      </w:r>
      <w:proofErr w:type="spellEnd"/>
      <w:r w:rsidRPr="007F6B2D">
        <w:rPr>
          <w:rFonts w:ascii="HY신명조" w:eastAsia="HY신명조" w:hint="eastAsia"/>
          <w:color w:val="auto"/>
          <w:kern w:val="2"/>
        </w:rPr>
        <w:t xml:space="preserve"> 등장으로 가입자수와 이용시간이 빠르게 증가하였다. 또한</w:t>
      </w:r>
      <w:r w:rsidR="0063494E">
        <w:rPr>
          <w:rFonts w:ascii="HY신명조" w:eastAsia="HY신명조" w:hint="eastAsia"/>
          <w:color w:val="auto"/>
          <w:kern w:val="2"/>
        </w:rPr>
        <w:t xml:space="preserve"> </w:t>
      </w:r>
      <w:proofErr w:type="spellStart"/>
      <w:r w:rsidRPr="007F6B2D">
        <w:rPr>
          <w:rFonts w:ascii="HY신명조" w:eastAsia="HY신명조" w:hint="eastAsia"/>
          <w:color w:val="auto"/>
          <w:kern w:val="2"/>
        </w:rPr>
        <w:t>인스타그램이나</w:t>
      </w:r>
      <w:proofErr w:type="spellEnd"/>
      <w:r w:rsidRPr="007F6B2D">
        <w:rPr>
          <w:rFonts w:ascii="HY신명조" w:eastAsia="HY신명조" w:hint="eastAsia"/>
          <w:color w:val="auto"/>
          <w:kern w:val="2"/>
        </w:rPr>
        <w:t xml:space="preserve"> 카카오스토리와 같은 이미지 기반의 SNS 가 출시하면서, </w:t>
      </w:r>
      <w:proofErr w:type="spellStart"/>
      <w:r w:rsidRPr="007F6B2D">
        <w:rPr>
          <w:rFonts w:ascii="HY신명조" w:eastAsia="HY신명조" w:hint="eastAsia"/>
          <w:color w:val="auto"/>
          <w:kern w:val="2"/>
        </w:rPr>
        <w:t>콘텐츠를</w:t>
      </w:r>
      <w:proofErr w:type="spellEnd"/>
      <w:r w:rsidRPr="007F6B2D">
        <w:rPr>
          <w:rFonts w:ascii="HY신명조" w:eastAsia="HY신명조" w:hint="eastAsia"/>
          <w:color w:val="auto"/>
          <w:kern w:val="2"/>
        </w:rPr>
        <w:t xml:space="preserve"> 활용하고</w:t>
      </w:r>
      <w:r w:rsidR="0063494E">
        <w:rPr>
          <w:rFonts w:ascii="HY신명조" w:eastAsia="HY신명조" w:hint="eastAsia"/>
          <w:color w:val="auto"/>
          <w:kern w:val="2"/>
        </w:rPr>
        <w:t xml:space="preserve"> </w:t>
      </w:r>
      <w:r w:rsidRPr="007F6B2D">
        <w:rPr>
          <w:rFonts w:ascii="HY신명조" w:eastAsia="HY신명조" w:hint="eastAsia"/>
          <w:color w:val="auto"/>
          <w:kern w:val="2"/>
        </w:rPr>
        <w:t xml:space="preserve">공유할 수 있는 SNS 로 진화되었다. </w:t>
      </w:r>
      <w:proofErr w:type="spellStart"/>
      <w:r w:rsidRPr="007F6B2D">
        <w:rPr>
          <w:rFonts w:ascii="HY신명조" w:eastAsia="HY신명조" w:hint="eastAsia"/>
          <w:color w:val="auto"/>
          <w:kern w:val="2"/>
        </w:rPr>
        <w:t>모바일</w:t>
      </w:r>
      <w:proofErr w:type="spellEnd"/>
      <w:r w:rsidRPr="007F6B2D">
        <w:rPr>
          <w:rFonts w:ascii="HY신명조" w:eastAsia="HY신명조" w:hint="eastAsia"/>
          <w:color w:val="auto"/>
          <w:kern w:val="2"/>
        </w:rPr>
        <w:t xml:space="preserve"> SNS 사용자는 </w:t>
      </w:r>
      <w:proofErr w:type="spellStart"/>
      <w:r w:rsidRPr="007F6B2D">
        <w:rPr>
          <w:rFonts w:ascii="HY신명조" w:eastAsia="HY신명조" w:hint="eastAsia"/>
          <w:color w:val="auto"/>
          <w:kern w:val="2"/>
        </w:rPr>
        <w:t>스마트폰의</w:t>
      </w:r>
      <w:proofErr w:type="spellEnd"/>
      <w:r w:rsidRPr="007F6B2D">
        <w:rPr>
          <w:rFonts w:ascii="HY신명조" w:eastAsia="HY신명조" w:hint="eastAsia"/>
          <w:color w:val="auto"/>
          <w:kern w:val="2"/>
        </w:rPr>
        <w:t xml:space="preserve"> 보급 확대와 더불어 2010 년</w:t>
      </w:r>
      <w:r w:rsidR="00655B22">
        <w:rPr>
          <w:rFonts w:ascii="HY신명조" w:eastAsia="HY신명조" w:hint="eastAsia"/>
          <w:color w:val="auto"/>
          <w:kern w:val="2"/>
        </w:rPr>
        <w:t xml:space="preserve"> 2</w:t>
      </w:r>
      <w:r w:rsidRPr="007F6B2D">
        <w:rPr>
          <w:rFonts w:ascii="HY신명조" w:eastAsia="HY신명조" w:hint="eastAsia"/>
          <w:color w:val="auto"/>
          <w:kern w:val="2"/>
        </w:rPr>
        <w:t>억명 이상이 사용하는 서비스로 부상했으며</w:t>
      </w:r>
      <w:r w:rsidR="00655B22">
        <w:rPr>
          <w:rFonts w:ascii="HY신명조" w:eastAsia="HY신명조" w:hint="eastAsia"/>
          <w:color w:val="auto"/>
          <w:kern w:val="2"/>
        </w:rPr>
        <w:t>, 2014</w:t>
      </w:r>
      <w:r w:rsidRPr="007F6B2D">
        <w:rPr>
          <w:rFonts w:ascii="HY신명조" w:eastAsia="HY신명조" w:hint="eastAsia"/>
          <w:color w:val="auto"/>
          <w:kern w:val="2"/>
        </w:rPr>
        <w:t>년에는 지금보다 240% 증가한</w:t>
      </w:r>
      <w:r w:rsidR="00655B22">
        <w:rPr>
          <w:rFonts w:ascii="HY신명조" w:eastAsia="HY신명조" w:hint="eastAsia"/>
          <w:color w:val="auto"/>
          <w:kern w:val="2"/>
        </w:rPr>
        <w:t xml:space="preserve"> 7</w:t>
      </w:r>
      <w:r w:rsidRPr="007F6B2D">
        <w:rPr>
          <w:rFonts w:ascii="HY신명조" w:eastAsia="HY신명조" w:hint="eastAsia"/>
          <w:color w:val="auto"/>
          <w:kern w:val="2"/>
        </w:rPr>
        <w:t xml:space="preserve">억 </w:t>
      </w:r>
      <w:r w:rsidR="00655B22">
        <w:rPr>
          <w:rFonts w:ascii="HY신명조" w:eastAsia="HY신명조" w:hint="eastAsia"/>
          <w:color w:val="auto"/>
          <w:kern w:val="2"/>
        </w:rPr>
        <w:t>6</w:t>
      </w:r>
      <w:r w:rsidRPr="007F6B2D">
        <w:rPr>
          <w:rFonts w:ascii="HY신명조" w:eastAsia="HY신명조" w:hint="eastAsia"/>
          <w:color w:val="auto"/>
          <w:kern w:val="2"/>
        </w:rPr>
        <w:t xml:space="preserve">천여명이 서비스를 사용할 것으로 예측되고 있다.  </w:t>
      </w:r>
    </w:p>
    <w:p w:rsidR="007C2EC0" w:rsidRPr="0063494E" w:rsidRDefault="007C2EC0" w:rsidP="007F6B2D">
      <w:pPr>
        <w:pStyle w:val="ac"/>
        <w:wordWrap/>
        <w:adjustRightInd w:val="0"/>
        <w:snapToGrid w:val="0"/>
        <w:spacing w:line="360" w:lineRule="auto"/>
        <w:rPr>
          <w:rFonts w:ascii="HY신명조" w:eastAsia="HY신명조" w:hAnsi="함초롬바탕" w:cs="함초롬바탕"/>
          <w:color w:val="4F81BD" w:themeColor="accent1"/>
          <w:kern w:val="2"/>
        </w:rPr>
      </w:pPr>
      <w:proofErr w:type="spellStart"/>
      <w:r w:rsidRPr="0063494E">
        <w:rPr>
          <w:rFonts w:ascii="HY신명조" w:eastAsia="HY신명조" w:hint="eastAsia"/>
          <w:color w:val="4F81BD" w:themeColor="accent1"/>
          <w:kern w:val="2"/>
        </w:rPr>
        <w:t>콘텐츠</w:t>
      </w:r>
      <w:proofErr w:type="spellEnd"/>
      <w:r w:rsidRPr="0063494E">
        <w:rPr>
          <w:rFonts w:ascii="HY신명조" w:eastAsia="HY신명조" w:hint="eastAsia"/>
          <w:color w:val="4F81BD" w:themeColor="accent1"/>
          <w:kern w:val="2"/>
        </w:rPr>
        <w:t xml:space="preserve"> 기반의 SNS 비즈니스의 성공요인과 전략에 관한 연구</w:t>
      </w:r>
      <w:r w:rsidRPr="0063494E">
        <w:rPr>
          <w:rFonts w:ascii="HY신명조" w:eastAsia="HY신명조" w:hAnsi="함초롬바탕" w:cs="함초롬바탕" w:hint="eastAsia"/>
          <w:color w:val="4F81BD" w:themeColor="accent1"/>
          <w:kern w:val="2"/>
        </w:rPr>
        <w:t xml:space="preserve">(A Study of Success </w:t>
      </w:r>
      <w:proofErr w:type="spellStart"/>
      <w:r w:rsidRPr="0063494E">
        <w:rPr>
          <w:rFonts w:ascii="HY신명조" w:eastAsia="HY신명조" w:hAnsi="함초롬바탕" w:cs="함초롬바탕" w:hint="eastAsia"/>
          <w:color w:val="4F81BD" w:themeColor="accent1"/>
          <w:kern w:val="2"/>
        </w:rPr>
        <w:t>Facors</w:t>
      </w:r>
      <w:proofErr w:type="spellEnd"/>
      <w:r w:rsidRPr="0063494E">
        <w:rPr>
          <w:rFonts w:ascii="HY신명조" w:eastAsia="HY신명조" w:hAnsi="함초롬바탕" w:cs="함초롬바탕" w:hint="eastAsia"/>
          <w:color w:val="4F81BD" w:themeColor="accent1"/>
          <w:kern w:val="2"/>
        </w:rPr>
        <w:t xml:space="preserve"> and Strategy of Contents-based Social Networking Service)</w:t>
      </w:r>
    </w:p>
    <w:p w:rsidR="007C2EC0" w:rsidRPr="0063494E" w:rsidRDefault="007C2EC0" w:rsidP="007F6B2D">
      <w:pPr>
        <w:pStyle w:val="ac"/>
        <w:wordWrap/>
        <w:adjustRightInd w:val="0"/>
        <w:snapToGrid w:val="0"/>
        <w:spacing w:line="360" w:lineRule="auto"/>
        <w:rPr>
          <w:rFonts w:ascii="HY신명조" w:eastAsia="HY신명조"/>
          <w:color w:val="4F81BD" w:themeColor="accent1"/>
          <w:kern w:val="2"/>
        </w:rPr>
      </w:pPr>
      <w:r w:rsidRPr="0063494E">
        <w:rPr>
          <w:rFonts w:ascii="HY신명조" w:eastAsia="HY신명조" w:hint="eastAsia"/>
          <w:color w:val="4F81BD" w:themeColor="accent1"/>
          <w:kern w:val="2"/>
        </w:rPr>
        <w:t xml:space="preserve">김형록 </w:t>
      </w:r>
      <w:r w:rsidRPr="0063494E">
        <w:rPr>
          <w:rFonts w:ascii="HY신명조" w:eastAsia="HY신명조" w:hAnsi="함초롬바탕" w:cs="함초롬바탕" w:hint="eastAsia"/>
          <w:color w:val="4F81BD" w:themeColor="accent1"/>
          <w:kern w:val="2"/>
        </w:rPr>
        <w:t>(</w:t>
      </w:r>
      <w:r w:rsidR="00E623BE" w:rsidRPr="0063494E">
        <w:rPr>
          <w:rFonts w:ascii="HY신명조" w:eastAsia="HY신명조" w:hAnsi="함초롬바탕" w:cs="함초롬바탕" w:hint="eastAsia"/>
          <w:color w:val="4F81BD" w:themeColor="accent1"/>
          <w:kern w:val="2"/>
        </w:rPr>
        <w:t xml:space="preserve">포항공과대학교 </w:t>
      </w:r>
      <w:proofErr w:type="gramStart"/>
      <w:r w:rsidR="00E623BE" w:rsidRPr="0063494E">
        <w:rPr>
          <w:rFonts w:ascii="HY신명조" w:eastAsia="HY신명조" w:hAnsi="함초롬바탕" w:cs="함초롬바탕" w:hint="eastAsia"/>
          <w:color w:val="4F81BD" w:themeColor="accent1"/>
          <w:kern w:val="2"/>
        </w:rPr>
        <w:t>일반대학원 :</w:t>
      </w:r>
      <w:proofErr w:type="gramEnd"/>
      <w:r w:rsidR="00E623BE" w:rsidRPr="0063494E">
        <w:rPr>
          <w:rFonts w:ascii="HY신명조" w:eastAsia="HY신명조" w:hAnsi="함초롬바탕" w:cs="함초롬바탕" w:hint="eastAsia"/>
          <w:color w:val="4F81BD" w:themeColor="accent1"/>
          <w:kern w:val="2"/>
        </w:rPr>
        <w:t xml:space="preserve"> 기술경영대학원과정 2013.2, 8-11</w:t>
      </w:r>
      <w:r w:rsidR="00E623BE" w:rsidRPr="0063494E">
        <w:rPr>
          <w:rFonts w:ascii="HY신명조" w:eastAsia="HY신명조" w:hAnsi="새굴림" w:hint="eastAsia"/>
          <w:color w:val="4F81BD" w:themeColor="accent1"/>
          <w:kern w:val="2"/>
        </w:rPr>
        <w:t xml:space="preserve"> (4</w:t>
      </w:r>
      <w:r w:rsidRPr="0063494E">
        <w:rPr>
          <w:rFonts w:ascii="HY신명조" w:eastAsia="HY신명조" w:hAnsi="새굴림" w:hint="eastAsia"/>
          <w:color w:val="4F81BD" w:themeColor="accent1"/>
          <w:kern w:val="2"/>
        </w:rPr>
        <w:t xml:space="preserve"> pages</w:t>
      </w:r>
      <w:r w:rsidRPr="0063494E">
        <w:rPr>
          <w:rFonts w:ascii="HY신명조" w:eastAsia="HY신명조" w:hAnsi="함초롬바탕" w:cs="함초롬바탕" w:hint="eastAsia"/>
          <w:color w:val="4F81BD" w:themeColor="accent1"/>
          <w:kern w:val="2"/>
        </w:rPr>
        <w:t>)</w:t>
      </w:r>
      <w:r w:rsidR="00C51646">
        <w:rPr>
          <w:rFonts w:ascii="HY신명조" w:eastAsia="HY신명조" w:hAnsi="함초롬바탕" w:cs="함초롬바탕"/>
          <w:color w:val="4F81BD" w:themeColor="accent1"/>
          <w:kern w:val="2"/>
        </w:rPr>
        <w:t>)</w:t>
      </w:r>
    </w:p>
    <w:p w:rsidR="007C2EC0" w:rsidRPr="0063494E" w:rsidRDefault="007C2EC0" w:rsidP="007F6B2D">
      <w:pPr>
        <w:pStyle w:val="ac"/>
        <w:wordWrap/>
        <w:adjustRightInd w:val="0"/>
        <w:snapToGrid w:val="0"/>
        <w:spacing w:line="360" w:lineRule="auto"/>
        <w:rPr>
          <w:rFonts w:ascii="HY신명조" w:eastAsia="HY신명조"/>
          <w:color w:val="4F81BD" w:themeColor="accent1"/>
          <w:kern w:val="2"/>
        </w:rPr>
      </w:pPr>
    </w:p>
    <w:p w:rsidR="007C2EC0" w:rsidRPr="007F6B2D" w:rsidRDefault="007C2EC0" w:rsidP="007F6B2D">
      <w:pPr>
        <w:pStyle w:val="ac"/>
        <w:wordWrap/>
        <w:adjustRightInd w:val="0"/>
        <w:snapToGrid w:val="0"/>
        <w:spacing w:line="360" w:lineRule="auto"/>
        <w:rPr>
          <w:rFonts w:ascii="HY신명조" w:eastAsia="HY신명조"/>
          <w:color w:val="auto"/>
          <w:kern w:val="2"/>
        </w:rPr>
      </w:pPr>
    </w:p>
    <w:p w:rsidR="008D6CDB" w:rsidRPr="00A93D6B" w:rsidRDefault="008423C7" w:rsidP="00655B22">
      <w:pPr>
        <w:wordWrap/>
        <w:adjustRightInd w:val="0"/>
        <w:snapToGrid w:val="0"/>
        <w:spacing w:after="0" w:line="360" w:lineRule="auto"/>
        <w:jc w:val="center"/>
        <w:rPr>
          <w:rFonts w:ascii="HY신명조" w:eastAsia="HY신명조"/>
          <w:b/>
          <w:color w:val="C0504D" w:themeColor="accent2"/>
          <w:sz w:val="24"/>
          <w:szCs w:val="20"/>
        </w:rPr>
      </w:pPr>
      <w:r w:rsidRPr="00A93D6B">
        <w:rPr>
          <w:rFonts w:ascii="HY신명조" w:eastAsia="HY신명조" w:hint="eastAsia"/>
          <w:b/>
          <w:color w:val="C0504D" w:themeColor="accent2"/>
          <w:sz w:val="24"/>
          <w:szCs w:val="20"/>
        </w:rPr>
        <w:t>3</w:t>
      </w:r>
      <w:r w:rsidR="008D6CDB" w:rsidRPr="00A93D6B">
        <w:rPr>
          <w:rFonts w:ascii="HY신명조" w:eastAsia="HY신명조" w:hint="eastAsia"/>
          <w:b/>
          <w:color w:val="C0504D" w:themeColor="accent2"/>
          <w:sz w:val="24"/>
          <w:szCs w:val="20"/>
        </w:rPr>
        <w:t xml:space="preserve">. </w:t>
      </w:r>
      <w:r w:rsidR="00BD4100" w:rsidRPr="00A93D6B">
        <w:rPr>
          <w:rFonts w:ascii="HY신명조" w:eastAsia="HY신명조" w:hint="eastAsia"/>
          <w:b/>
          <w:color w:val="C0504D" w:themeColor="accent2"/>
          <w:sz w:val="24"/>
          <w:szCs w:val="20"/>
        </w:rPr>
        <w:t>SNS의 성공요건 Factorial ANOVA</w:t>
      </w:r>
    </w:p>
    <w:p w:rsidR="008D6CDB" w:rsidRPr="007F6B2D" w:rsidRDefault="008D6CDB" w:rsidP="007F6B2D">
      <w:pPr>
        <w:wordWrap/>
        <w:adjustRightInd w:val="0"/>
        <w:snapToGrid w:val="0"/>
        <w:spacing w:after="0" w:line="360" w:lineRule="auto"/>
        <w:rPr>
          <w:rFonts w:ascii="HY신명조" w:eastAsia="HY신명조"/>
          <w:szCs w:val="20"/>
        </w:rPr>
      </w:pPr>
    </w:p>
    <w:p w:rsidR="008D6CDB" w:rsidRPr="007F6B2D" w:rsidRDefault="008D6CDB" w:rsidP="007F6B2D">
      <w:pPr>
        <w:wordWrap/>
        <w:adjustRightInd w:val="0"/>
        <w:snapToGrid w:val="0"/>
        <w:spacing w:after="0" w:line="360" w:lineRule="auto"/>
        <w:rPr>
          <w:rFonts w:ascii="HY신명조" w:eastAsia="HY신명조" w:hAnsi="Times New Roman" w:cs="Times New Roman"/>
          <w:szCs w:val="20"/>
        </w:rPr>
      </w:pPr>
    </w:p>
    <w:p w:rsidR="008D6CDB" w:rsidRPr="007F6B2D" w:rsidRDefault="008D6CDB" w:rsidP="00655B22">
      <w:pPr>
        <w:wordWrap/>
        <w:adjustRightInd w:val="0"/>
        <w:snapToGrid w:val="0"/>
        <w:spacing w:after="0" w:line="360" w:lineRule="auto"/>
        <w:jc w:val="center"/>
        <w:rPr>
          <w:rFonts w:ascii="HY신명조" w:eastAsia="HY신명조" w:hAnsi="Times New Roman" w:cs="Times New Roman"/>
          <w:szCs w:val="20"/>
        </w:rPr>
      </w:pPr>
      <w:r w:rsidRPr="007F6B2D">
        <w:rPr>
          <w:rFonts w:ascii="HY신명조" w:eastAsia="HY신명조" w:hAnsi="Times New Roman" w:cs="Times New Roman" w:hint="eastAsia"/>
          <w:szCs w:val="20"/>
        </w:rPr>
        <w:t>가설 1</w:t>
      </w:r>
    </w:p>
    <w:p w:rsidR="008423C7" w:rsidRPr="007F6B2D" w:rsidRDefault="008423C7" w:rsidP="007F6B2D">
      <w:pPr>
        <w:wordWrap/>
        <w:adjustRightInd w:val="0"/>
        <w:snapToGrid w:val="0"/>
        <w:spacing w:after="0" w:line="360" w:lineRule="auto"/>
        <w:rPr>
          <w:rFonts w:ascii="HY신명조" w:eastAsia="HY신명조" w:hAnsi="Times New Roman" w:cs="Times New Roman"/>
          <w:szCs w:val="20"/>
        </w:rPr>
      </w:pPr>
    </w:p>
    <w:p w:rsidR="00A93D6B" w:rsidRDefault="00020E74" w:rsidP="00A93D6B">
      <w:pPr>
        <w:wordWrap/>
        <w:adjustRightInd w:val="0"/>
        <w:snapToGrid w:val="0"/>
        <w:spacing w:after="0" w:line="360" w:lineRule="auto"/>
        <w:jc w:val="center"/>
        <w:rPr>
          <w:rFonts w:ascii="HY신명조" w:eastAsia="HY신명조"/>
          <w:szCs w:val="20"/>
        </w:rPr>
      </w:pPr>
      <w:r w:rsidRPr="007F6B2D">
        <w:rPr>
          <w:rFonts w:ascii="HY신명조" w:eastAsia="HY신명조" w:hint="eastAsia"/>
          <w:szCs w:val="20"/>
        </w:rPr>
        <w:t xml:space="preserve">SNS를 하면서 느끼는 타인과의 커뮤니케이션과 관계형성의 유용성에 대한 만족감은 SNS의 </w:t>
      </w:r>
      <w:r w:rsidRPr="007F6B2D">
        <w:rPr>
          <w:rFonts w:ascii="HY신명조" w:eastAsia="HY신명조" w:hint="eastAsia"/>
          <w:szCs w:val="20"/>
        </w:rPr>
        <w:lastRenderedPageBreak/>
        <w:t xml:space="preserve">성공에 영향을 </w:t>
      </w:r>
      <w:proofErr w:type="spellStart"/>
      <w:r w:rsidRPr="007F6B2D">
        <w:rPr>
          <w:rFonts w:ascii="HY신명조" w:eastAsia="HY신명조" w:hint="eastAsia"/>
          <w:szCs w:val="20"/>
        </w:rPr>
        <w:t>미칠것이다</w:t>
      </w:r>
      <w:proofErr w:type="spellEnd"/>
      <w:r w:rsidRPr="007F6B2D">
        <w:rPr>
          <w:rFonts w:ascii="HY신명조" w:eastAsia="HY신명조" w:hint="eastAsia"/>
          <w:szCs w:val="20"/>
        </w:rPr>
        <w:t>.</w:t>
      </w:r>
    </w:p>
    <w:p w:rsidR="00A93D6B" w:rsidRDefault="00A93D6B" w:rsidP="00A93D6B">
      <w:pPr>
        <w:wordWrap/>
        <w:adjustRightInd w:val="0"/>
        <w:snapToGrid w:val="0"/>
        <w:spacing w:after="0" w:line="360" w:lineRule="auto"/>
        <w:jc w:val="center"/>
        <w:rPr>
          <w:rFonts w:ascii="HY신명조" w:eastAsia="HY신명조"/>
          <w:szCs w:val="20"/>
        </w:rPr>
      </w:pPr>
    </w:p>
    <w:p w:rsidR="00020E74" w:rsidRPr="007F6B2D" w:rsidRDefault="00020E74" w:rsidP="007F6B2D">
      <w:pPr>
        <w:wordWrap/>
        <w:adjustRightInd w:val="0"/>
        <w:snapToGrid w:val="0"/>
        <w:spacing w:after="0" w:line="360" w:lineRule="auto"/>
        <w:rPr>
          <w:rFonts w:ascii="HY신명조" w:eastAsia="HY신명조"/>
          <w:szCs w:val="20"/>
        </w:rPr>
      </w:pPr>
      <w:r w:rsidRPr="007F6B2D">
        <w:rPr>
          <w:rFonts w:ascii="HY신명조" w:eastAsia="HY신명조" w:hint="eastAsia"/>
          <w:szCs w:val="20"/>
        </w:rPr>
        <w:t>‘타인과의 커뮤니케이션</w:t>
      </w:r>
      <w:r w:rsidR="00655B22">
        <w:rPr>
          <w:rFonts w:ascii="HY신명조" w:eastAsia="HY신명조"/>
          <w:szCs w:val="20"/>
        </w:rPr>
        <w:t>’</w:t>
      </w:r>
      <w:r w:rsidR="00655B22">
        <w:rPr>
          <w:rFonts w:ascii="HY신명조" w:eastAsia="HY신명조" w:hint="eastAsia"/>
          <w:szCs w:val="20"/>
        </w:rPr>
        <w:t xml:space="preserve">, </w:t>
      </w:r>
      <w:r w:rsidR="00655B22">
        <w:rPr>
          <w:rFonts w:ascii="HY신명조" w:eastAsia="HY신명조"/>
          <w:szCs w:val="20"/>
        </w:rPr>
        <w:t>‘</w:t>
      </w:r>
      <w:r w:rsidRPr="007F6B2D">
        <w:rPr>
          <w:rFonts w:ascii="HY신명조" w:eastAsia="HY신명조" w:hint="eastAsia"/>
          <w:szCs w:val="20"/>
        </w:rPr>
        <w:t>관계형성의 유용성’항목이</w:t>
      </w:r>
      <w:r w:rsidR="00655B22">
        <w:rPr>
          <w:rFonts w:ascii="HY신명조" w:eastAsia="HY신명조" w:hint="eastAsia"/>
          <w:szCs w:val="20"/>
        </w:rPr>
        <w:t xml:space="preserve"> </w:t>
      </w:r>
      <w:r w:rsidRPr="007F6B2D">
        <w:rPr>
          <w:rFonts w:ascii="HY신명조" w:eastAsia="HY신명조" w:hint="eastAsia"/>
          <w:szCs w:val="20"/>
        </w:rPr>
        <w:t xml:space="preserve">만족감에 영향을 끼치는 것으로 해석된다. 이와 같은 결과는 </w:t>
      </w:r>
      <w:proofErr w:type="spellStart"/>
      <w:r w:rsidRPr="007F6B2D">
        <w:rPr>
          <w:rFonts w:ascii="HY신명조" w:eastAsia="HY신명조" w:hint="eastAsia"/>
          <w:szCs w:val="20"/>
        </w:rPr>
        <w:t>트위터와</w:t>
      </w:r>
      <w:proofErr w:type="spellEnd"/>
      <w:r w:rsidRPr="007F6B2D">
        <w:rPr>
          <w:rFonts w:ascii="HY신명조" w:eastAsia="HY신명조" w:hint="eastAsia"/>
          <w:szCs w:val="20"/>
        </w:rPr>
        <w:t xml:space="preserve"> </w:t>
      </w:r>
      <w:proofErr w:type="spellStart"/>
      <w:r w:rsidRPr="007F6B2D">
        <w:rPr>
          <w:rFonts w:ascii="HY신명조" w:eastAsia="HY신명조" w:hint="eastAsia"/>
          <w:szCs w:val="20"/>
        </w:rPr>
        <w:t>미투데이에서</w:t>
      </w:r>
      <w:proofErr w:type="spellEnd"/>
      <w:r w:rsidRPr="007F6B2D">
        <w:rPr>
          <w:rFonts w:ascii="HY신명조" w:eastAsia="HY신명조" w:hint="eastAsia"/>
          <w:szCs w:val="20"/>
        </w:rPr>
        <w:t xml:space="preserve"> 관계를 맺고 있는 사람들이 오프라인에서 알고 있는 사람들인지를 묻는 문항에서 전체 159명 중 87.4&amp;인 139명이 ‘아니다’라고 답했고, 네트워크 정도를 알기 위해 물었던 </w:t>
      </w:r>
      <w:proofErr w:type="spellStart"/>
      <w:r w:rsidRPr="007F6B2D">
        <w:rPr>
          <w:rFonts w:ascii="HY신명조" w:eastAsia="HY신명조" w:hint="eastAsia"/>
          <w:szCs w:val="20"/>
        </w:rPr>
        <w:t>트위터의</w:t>
      </w:r>
      <w:proofErr w:type="spellEnd"/>
      <w:r w:rsidRPr="007F6B2D">
        <w:rPr>
          <w:rFonts w:ascii="HY신명조" w:eastAsia="HY신명조" w:hint="eastAsia"/>
          <w:szCs w:val="20"/>
        </w:rPr>
        <w:t xml:space="preserve"> following 수와 follower수가 각각 평균 392.06명, 367.48명, </w:t>
      </w:r>
      <w:proofErr w:type="spellStart"/>
      <w:r w:rsidRPr="007F6B2D">
        <w:rPr>
          <w:rFonts w:ascii="HY신명조" w:eastAsia="HY신명조" w:hint="eastAsia"/>
          <w:szCs w:val="20"/>
        </w:rPr>
        <w:t>미투데이의</w:t>
      </w:r>
      <w:proofErr w:type="spellEnd"/>
      <w:r w:rsidRPr="007F6B2D">
        <w:rPr>
          <w:rFonts w:ascii="HY신명조" w:eastAsia="HY신명조" w:hint="eastAsia"/>
          <w:szCs w:val="20"/>
        </w:rPr>
        <w:t xml:space="preserve"> 친구 수가 평균 84.58명으로 드러났다는 것과도 관련이 있다. 즉, 오프라인에서보다 새로운 관계관계를 </w:t>
      </w:r>
      <w:proofErr w:type="spellStart"/>
      <w:r w:rsidRPr="007F6B2D">
        <w:rPr>
          <w:rFonts w:ascii="HY신명조" w:eastAsia="HY신명조" w:hint="eastAsia"/>
          <w:szCs w:val="20"/>
        </w:rPr>
        <w:t>형성하는게</w:t>
      </w:r>
      <w:proofErr w:type="spellEnd"/>
      <w:r w:rsidRPr="007F6B2D">
        <w:rPr>
          <w:rFonts w:ascii="HY신명조" w:eastAsia="HY신명조" w:hint="eastAsia"/>
          <w:szCs w:val="20"/>
        </w:rPr>
        <w:t xml:space="preserve"> 쉽고, 혼자 서비스를 이용하는 데 한계가 있기 때문에 만나본 적도 없는 수십, </w:t>
      </w:r>
      <w:proofErr w:type="spellStart"/>
      <w:r w:rsidRPr="007F6B2D">
        <w:rPr>
          <w:rFonts w:ascii="HY신명조" w:eastAsia="HY신명조" w:hint="eastAsia"/>
          <w:szCs w:val="20"/>
        </w:rPr>
        <w:t>수백명의</w:t>
      </w:r>
      <w:proofErr w:type="spellEnd"/>
      <w:r w:rsidRPr="007F6B2D">
        <w:rPr>
          <w:rFonts w:ascii="HY신명조" w:eastAsia="HY신명조" w:hint="eastAsia"/>
          <w:szCs w:val="20"/>
        </w:rPr>
        <w:t xml:space="preserve"> 사람들과 활발히 교류하면서 </w:t>
      </w:r>
      <w:proofErr w:type="spellStart"/>
      <w:r w:rsidRPr="007F6B2D">
        <w:rPr>
          <w:rFonts w:ascii="HY신명조" w:eastAsia="HY신명조" w:hint="eastAsia"/>
          <w:szCs w:val="20"/>
        </w:rPr>
        <w:t>커뮤니케이션하는</w:t>
      </w:r>
      <w:proofErr w:type="spellEnd"/>
      <w:r w:rsidRPr="007F6B2D">
        <w:rPr>
          <w:rFonts w:ascii="HY신명조" w:eastAsia="HY신명조" w:hint="eastAsia"/>
          <w:szCs w:val="20"/>
        </w:rPr>
        <w:t xml:space="preserve"> 것이 만족감을 충족시켜주는 것이다.</w:t>
      </w:r>
    </w:p>
    <w:p w:rsidR="008D6CDB" w:rsidRPr="00655B22" w:rsidRDefault="00020E74" w:rsidP="007F6B2D">
      <w:pPr>
        <w:wordWrap/>
        <w:adjustRightInd w:val="0"/>
        <w:snapToGrid w:val="0"/>
        <w:spacing w:after="0" w:line="360" w:lineRule="auto"/>
        <w:rPr>
          <w:rFonts w:ascii="HY신명조" w:eastAsia="HY신명조"/>
          <w:color w:val="4F81BD" w:themeColor="accent1"/>
          <w:szCs w:val="20"/>
        </w:rPr>
      </w:pPr>
      <w:proofErr w:type="spellStart"/>
      <w:r w:rsidRPr="00655B22">
        <w:rPr>
          <w:rFonts w:ascii="HY신명조" w:eastAsia="HY신명조" w:hint="eastAsia"/>
          <w:color w:val="4F81BD" w:themeColor="accent1"/>
          <w:szCs w:val="20"/>
        </w:rPr>
        <w:t>모바일</w:t>
      </w:r>
      <w:proofErr w:type="spellEnd"/>
      <w:r w:rsidRPr="00655B22">
        <w:rPr>
          <w:rFonts w:ascii="HY신명조" w:eastAsia="HY신명조" w:hint="eastAsia"/>
          <w:color w:val="4F81BD" w:themeColor="accent1"/>
          <w:szCs w:val="20"/>
        </w:rPr>
        <w:t xml:space="preserve"> SNS 이용자들의 이용 동기와 만족감에 대한 </w:t>
      </w:r>
      <w:proofErr w:type="gramStart"/>
      <w:r w:rsidRPr="00655B22">
        <w:rPr>
          <w:rFonts w:ascii="HY신명조" w:eastAsia="HY신명조" w:hint="eastAsia"/>
          <w:color w:val="4F81BD" w:themeColor="accent1"/>
          <w:szCs w:val="20"/>
        </w:rPr>
        <w:t>연구 :</w:t>
      </w:r>
      <w:proofErr w:type="gramEnd"/>
      <w:r w:rsidRPr="00655B22">
        <w:rPr>
          <w:rFonts w:ascii="HY신명조" w:eastAsia="HY신명조" w:hint="eastAsia"/>
          <w:color w:val="4F81BD" w:themeColor="accent1"/>
          <w:szCs w:val="20"/>
        </w:rPr>
        <w:t xml:space="preserve"> </w:t>
      </w:r>
      <w:proofErr w:type="spellStart"/>
      <w:r w:rsidRPr="00655B22">
        <w:rPr>
          <w:rFonts w:ascii="HY신명조" w:eastAsia="HY신명조" w:hint="eastAsia"/>
          <w:color w:val="4F81BD" w:themeColor="accent1"/>
          <w:szCs w:val="20"/>
        </w:rPr>
        <w:t>트위터와</w:t>
      </w:r>
      <w:proofErr w:type="spellEnd"/>
      <w:r w:rsidRPr="00655B22">
        <w:rPr>
          <w:rFonts w:ascii="HY신명조" w:eastAsia="HY신명조" w:hint="eastAsia"/>
          <w:color w:val="4F81BD" w:themeColor="accent1"/>
          <w:szCs w:val="20"/>
        </w:rPr>
        <w:t xml:space="preserve"> </w:t>
      </w:r>
      <w:proofErr w:type="spellStart"/>
      <w:r w:rsidRPr="00655B22">
        <w:rPr>
          <w:rFonts w:ascii="HY신명조" w:eastAsia="HY신명조" w:hint="eastAsia"/>
          <w:color w:val="4F81BD" w:themeColor="accent1"/>
          <w:szCs w:val="20"/>
        </w:rPr>
        <w:t>미투데이를</w:t>
      </w:r>
      <w:proofErr w:type="spellEnd"/>
      <w:r w:rsidRPr="00655B22">
        <w:rPr>
          <w:rFonts w:ascii="HY신명조" w:eastAsia="HY신명조" w:hint="eastAsia"/>
          <w:color w:val="4F81BD" w:themeColor="accent1"/>
          <w:szCs w:val="20"/>
        </w:rPr>
        <w:t xml:space="preserve"> 중심으로, </w:t>
      </w:r>
      <w:r w:rsidR="00655B22" w:rsidRPr="00655B22">
        <w:rPr>
          <w:rFonts w:ascii="HY신명조" w:eastAsia="HY신명조"/>
          <w:color w:val="4F81BD" w:themeColor="accent1"/>
          <w:szCs w:val="20"/>
        </w:rPr>
        <w:t>(</w:t>
      </w:r>
      <w:proofErr w:type="spellStart"/>
      <w:r w:rsidR="00655B22" w:rsidRPr="00655B22">
        <w:rPr>
          <w:rFonts w:ascii="HY신명조" w:eastAsia="HY신명조" w:hint="eastAsia"/>
          <w:color w:val="4F81BD" w:themeColor="accent1"/>
          <w:szCs w:val="20"/>
        </w:rPr>
        <w:t>내가영</w:t>
      </w:r>
      <w:proofErr w:type="spellEnd"/>
      <w:r w:rsidR="00655B22" w:rsidRPr="00655B22">
        <w:rPr>
          <w:rFonts w:ascii="HY신명조" w:eastAsia="HY신명조" w:hint="eastAsia"/>
          <w:color w:val="4F81BD" w:themeColor="accent1"/>
          <w:szCs w:val="20"/>
        </w:rPr>
        <w:t xml:space="preserve">, </w:t>
      </w:r>
      <w:r w:rsidRPr="00655B22">
        <w:rPr>
          <w:rFonts w:ascii="HY신명조" w:eastAsia="HY신명조" w:hint="eastAsia"/>
          <w:color w:val="4F81BD" w:themeColor="accent1"/>
          <w:szCs w:val="20"/>
        </w:rPr>
        <w:t>p52-58)</w:t>
      </w:r>
    </w:p>
    <w:p w:rsidR="008D6CDB" w:rsidRDefault="008D6CDB" w:rsidP="007F6B2D">
      <w:pPr>
        <w:wordWrap/>
        <w:adjustRightInd w:val="0"/>
        <w:snapToGrid w:val="0"/>
        <w:spacing w:after="0" w:line="360" w:lineRule="auto"/>
        <w:rPr>
          <w:rFonts w:ascii="HY신명조" w:eastAsia="HY신명조"/>
          <w:szCs w:val="20"/>
        </w:rPr>
      </w:pPr>
    </w:p>
    <w:p w:rsidR="00AA4135" w:rsidRPr="007F6B2D" w:rsidRDefault="00AA4135" w:rsidP="007F6B2D">
      <w:pPr>
        <w:wordWrap/>
        <w:adjustRightInd w:val="0"/>
        <w:snapToGrid w:val="0"/>
        <w:spacing w:after="0" w:line="360" w:lineRule="auto"/>
        <w:rPr>
          <w:rFonts w:ascii="HY신명조" w:eastAsia="HY신명조"/>
          <w:szCs w:val="20"/>
        </w:rPr>
      </w:pPr>
    </w:p>
    <w:p w:rsidR="008D6CDB" w:rsidRPr="007F6B2D" w:rsidRDefault="008D6CDB" w:rsidP="00AA4135">
      <w:pPr>
        <w:wordWrap/>
        <w:adjustRightInd w:val="0"/>
        <w:snapToGrid w:val="0"/>
        <w:spacing w:after="0" w:line="360" w:lineRule="auto"/>
        <w:jc w:val="center"/>
        <w:rPr>
          <w:rFonts w:ascii="HY신명조" w:eastAsia="HY신명조" w:hAnsi="Times New Roman" w:cs="Times New Roman"/>
          <w:szCs w:val="20"/>
        </w:rPr>
      </w:pPr>
      <w:r w:rsidRPr="007F6B2D">
        <w:rPr>
          <w:rFonts w:ascii="HY신명조" w:eastAsia="HY신명조" w:hAnsi="Times New Roman" w:cs="Times New Roman" w:hint="eastAsia"/>
          <w:szCs w:val="20"/>
        </w:rPr>
        <w:t>가설 2</w:t>
      </w:r>
    </w:p>
    <w:p w:rsidR="00900C8A" w:rsidRPr="007F6B2D" w:rsidRDefault="00900C8A" w:rsidP="007F6B2D">
      <w:pPr>
        <w:wordWrap/>
        <w:adjustRightInd w:val="0"/>
        <w:snapToGrid w:val="0"/>
        <w:spacing w:after="0" w:line="360" w:lineRule="auto"/>
        <w:rPr>
          <w:rFonts w:ascii="HY신명조" w:eastAsia="HY신명조" w:hAnsi="Times New Roman" w:cs="Times New Roman"/>
          <w:szCs w:val="20"/>
        </w:rPr>
      </w:pPr>
    </w:p>
    <w:p w:rsidR="00020E74" w:rsidRPr="007F6B2D" w:rsidRDefault="00020E74" w:rsidP="007F6B2D">
      <w:pPr>
        <w:wordWrap/>
        <w:adjustRightInd w:val="0"/>
        <w:snapToGrid w:val="0"/>
        <w:spacing w:after="0" w:line="360" w:lineRule="auto"/>
        <w:ind w:firstLineChars="600" w:firstLine="1200"/>
        <w:rPr>
          <w:rFonts w:ascii="HY신명조" w:eastAsia="HY신명조"/>
          <w:szCs w:val="20"/>
        </w:rPr>
      </w:pPr>
      <w:r w:rsidRPr="007F6B2D">
        <w:rPr>
          <w:rFonts w:ascii="HY신명조" w:eastAsia="HY신명조" w:hint="eastAsia"/>
          <w:szCs w:val="20"/>
        </w:rPr>
        <w:t xml:space="preserve">SNS의 </w:t>
      </w:r>
      <w:proofErr w:type="spellStart"/>
      <w:r w:rsidRPr="007F6B2D">
        <w:rPr>
          <w:rFonts w:ascii="HY신명조" w:eastAsia="HY신명조" w:hint="eastAsia"/>
          <w:szCs w:val="20"/>
        </w:rPr>
        <w:t>콘텐츠의</w:t>
      </w:r>
      <w:proofErr w:type="spellEnd"/>
      <w:r w:rsidRPr="007F6B2D">
        <w:rPr>
          <w:rFonts w:ascii="HY신명조" w:eastAsia="HY신명조" w:hint="eastAsia"/>
          <w:szCs w:val="20"/>
        </w:rPr>
        <w:t xml:space="preserve"> 정확성과 이용용이성은 SNS의 성공에 영향을 </w:t>
      </w:r>
      <w:proofErr w:type="spellStart"/>
      <w:r w:rsidRPr="007F6B2D">
        <w:rPr>
          <w:rFonts w:ascii="HY신명조" w:eastAsia="HY신명조" w:hint="eastAsia"/>
          <w:szCs w:val="20"/>
        </w:rPr>
        <w:t>끼칠것이다</w:t>
      </w:r>
      <w:proofErr w:type="spellEnd"/>
      <w:r w:rsidRPr="007F6B2D">
        <w:rPr>
          <w:rFonts w:ascii="HY신명조" w:eastAsia="HY신명조" w:hint="eastAsia"/>
          <w:szCs w:val="20"/>
        </w:rPr>
        <w:t>.</w:t>
      </w:r>
    </w:p>
    <w:p w:rsidR="00224017" w:rsidRPr="007F6B2D" w:rsidRDefault="00224017" w:rsidP="007F6B2D">
      <w:pPr>
        <w:wordWrap/>
        <w:adjustRightInd w:val="0"/>
        <w:snapToGrid w:val="0"/>
        <w:spacing w:after="0" w:line="360" w:lineRule="auto"/>
        <w:rPr>
          <w:rFonts w:ascii="HY신명조" w:eastAsia="HY신명조"/>
          <w:szCs w:val="20"/>
        </w:rPr>
      </w:pPr>
    </w:p>
    <w:p w:rsidR="00AA4135" w:rsidRDefault="00020E74" w:rsidP="00AA4135">
      <w:pPr>
        <w:wordWrap/>
        <w:adjustRightInd w:val="0"/>
        <w:snapToGrid w:val="0"/>
        <w:spacing w:after="0" w:line="360" w:lineRule="auto"/>
        <w:rPr>
          <w:rFonts w:ascii="HY신명조" w:eastAsia="HY신명조"/>
          <w:szCs w:val="20"/>
        </w:rPr>
      </w:pPr>
      <w:r w:rsidRPr="007F6B2D">
        <w:rPr>
          <w:rFonts w:ascii="HY신명조" w:eastAsia="HY신명조" w:hint="eastAsia"/>
          <w:szCs w:val="20"/>
        </w:rPr>
        <w:t>본</w:t>
      </w:r>
      <w:r w:rsidR="00AA4135">
        <w:rPr>
          <w:rFonts w:ascii="HY신명조" w:eastAsia="HY신명조" w:hint="eastAsia"/>
          <w:szCs w:val="20"/>
        </w:rPr>
        <w:t xml:space="preserve"> </w:t>
      </w:r>
      <w:r w:rsidRPr="007F6B2D">
        <w:rPr>
          <w:rFonts w:ascii="HY신명조" w:eastAsia="HY신명조" w:hint="eastAsia"/>
          <w:szCs w:val="20"/>
        </w:rPr>
        <w:t xml:space="preserve">연구에서의 정확성은 “SNS 서비스 사용시 사용자에게 제공되는 </w:t>
      </w:r>
      <w:proofErr w:type="spellStart"/>
      <w:r w:rsidRPr="007F6B2D">
        <w:rPr>
          <w:rFonts w:ascii="HY신명조" w:eastAsia="HY신명조" w:hint="eastAsia"/>
          <w:szCs w:val="20"/>
        </w:rPr>
        <w:t>컨텐츠에</w:t>
      </w:r>
      <w:proofErr w:type="spellEnd"/>
      <w:r w:rsidRPr="007F6B2D">
        <w:rPr>
          <w:rFonts w:ascii="HY신명조" w:eastAsia="HY신명조" w:hint="eastAsia"/>
          <w:szCs w:val="20"/>
        </w:rPr>
        <w:t xml:space="preserve"> 대한 정확성 (질적인 측면)정도”</w:t>
      </w:r>
      <w:r w:rsidR="00FD5B01" w:rsidRPr="007F6B2D">
        <w:rPr>
          <w:rFonts w:ascii="HY신명조" w:eastAsia="HY신명조" w:hint="eastAsia"/>
          <w:szCs w:val="20"/>
        </w:rPr>
        <w:t xml:space="preserve"> </w:t>
      </w:r>
      <w:proofErr w:type="spellStart"/>
      <w:r w:rsidRPr="007F6B2D">
        <w:rPr>
          <w:rFonts w:ascii="HY신명조" w:eastAsia="HY신명조" w:hint="eastAsia"/>
          <w:szCs w:val="20"/>
        </w:rPr>
        <w:t>로</w:t>
      </w:r>
      <w:proofErr w:type="spellEnd"/>
      <w:r w:rsidRPr="007F6B2D">
        <w:rPr>
          <w:rFonts w:ascii="HY신명조" w:eastAsia="HY신명조" w:hint="eastAsia"/>
          <w:szCs w:val="20"/>
        </w:rPr>
        <w:t xml:space="preserve"> 정의하였다. 본 연구에서의 이용용이성은 “SNS 서비스가 사용하기 쉽고 편리하다고 지각하는 </w:t>
      </w:r>
      <w:proofErr w:type="gramStart"/>
      <w:r w:rsidRPr="007F6B2D">
        <w:rPr>
          <w:rFonts w:ascii="HY신명조" w:eastAsia="HY신명조" w:hint="eastAsia"/>
          <w:szCs w:val="20"/>
        </w:rPr>
        <w:t>정도”</w:t>
      </w:r>
      <w:r w:rsidR="00FD5B01" w:rsidRPr="007F6B2D">
        <w:rPr>
          <w:rFonts w:ascii="HY신명조" w:eastAsia="HY신명조" w:hint="eastAsia"/>
          <w:szCs w:val="20"/>
        </w:rPr>
        <w:t xml:space="preserve"> </w:t>
      </w:r>
      <w:proofErr w:type="spellStart"/>
      <w:r w:rsidRPr="007F6B2D">
        <w:rPr>
          <w:rFonts w:ascii="HY신명조" w:eastAsia="HY신명조" w:hint="eastAsia"/>
          <w:szCs w:val="20"/>
        </w:rPr>
        <w:t>로</w:t>
      </w:r>
      <w:proofErr w:type="spellEnd"/>
      <w:proofErr w:type="gramEnd"/>
      <w:r w:rsidRPr="007F6B2D">
        <w:rPr>
          <w:rFonts w:ascii="HY신명조" w:eastAsia="HY신명조" w:hint="eastAsia"/>
          <w:szCs w:val="20"/>
        </w:rPr>
        <w:t xml:space="preserve"> 정의하였다.</w:t>
      </w:r>
    </w:p>
    <w:p w:rsidR="00020E74" w:rsidRDefault="00020E74" w:rsidP="00AA4135">
      <w:pPr>
        <w:wordWrap/>
        <w:adjustRightInd w:val="0"/>
        <w:snapToGrid w:val="0"/>
        <w:spacing w:after="0" w:line="360" w:lineRule="auto"/>
        <w:rPr>
          <w:rFonts w:ascii="HY신명조" w:eastAsia="HY신명조"/>
          <w:szCs w:val="20"/>
        </w:rPr>
      </w:pPr>
      <w:r w:rsidRPr="007F6B2D">
        <w:rPr>
          <w:rFonts w:ascii="HY신명조" w:eastAsia="HY신명조" w:hint="eastAsia"/>
          <w:szCs w:val="20"/>
        </w:rPr>
        <w:t>SNS의</w:t>
      </w:r>
      <w:r w:rsidR="00A87593">
        <w:rPr>
          <w:rFonts w:ascii="HY신명조" w:eastAsia="HY신명조" w:hint="eastAsia"/>
          <w:szCs w:val="20"/>
        </w:rPr>
        <w:t xml:space="preserve"> </w:t>
      </w:r>
      <w:r w:rsidR="00A87593">
        <w:rPr>
          <w:rFonts w:ascii="HY신명조" w:eastAsia="HY신명조"/>
          <w:szCs w:val="20"/>
        </w:rPr>
        <w:t>“</w:t>
      </w:r>
      <w:r w:rsidRPr="007F6B2D">
        <w:rPr>
          <w:rFonts w:ascii="HY신명조" w:eastAsia="HY신명조" w:hint="eastAsia"/>
          <w:szCs w:val="20"/>
        </w:rPr>
        <w:t>정보 품질은 사용자 인지 요인들에 정(+)의 영향을 미칠 것이다.</w:t>
      </w:r>
      <w:r w:rsidR="00A87593">
        <w:rPr>
          <w:rFonts w:ascii="HY신명조" w:eastAsia="HY신명조"/>
          <w:szCs w:val="20"/>
        </w:rPr>
        <w:t>”</w:t>
      </w:r>
      <w:r w:rsidRPr="007F6B2D">
        <w:rPr>
          <w:rFonts w:ascii="HY신명조" w:eastAsia="HY신명조" w:hint="eastAsia"/>
          <w:szCs w:val="20"/>
        </w:rPr>
        <w:t xml:space="preserve"> 라는 가설검정결과 정보 품질과 인지된 이용용이성, 인지된 즐거움 간의 가설은 기각되었으며, 정보 품질과 인지된 유용성, </w:t>
      </w:r>
      <w:proofErr w:type="spellStart"/>
      <w:r w:rsidRPr="007F6B2D">
        <w:rPr>
          <w:rFonts w:ascii="HY신명조" w:eastAsia="HY신명조" w:hint="eastAsia"/>
          <w:szCs w:val="20"/>
        </w:rPr>
        <w:t>기대일치</w:t>
      </w:r>
      <w:proofErr w:type="spellEnd"/>
      <w:r w:rsidR="00FD5B01" w:rsidRPr="007F6B2D">
        <w:rPr>
          <w:rFonts w:ascii="HY신명조" w:eastAsia="HY신명조" w:hint="eastAsia"/>
          <w:szCs w:val="20"/>
        </w:rPr>
        <w:t xml:space="preserve"> </w:t>
      </w:r>
      <w:r w:rsidRPr="007F6B2D">
        <w:rPr>
          <w:rFonts w:ascii="HY신명조" w:eastAsia="HY신명조" w:hint="eastAsia"/>
          <w:szCs w:val="20"/>
        </w:rPr>
        <w:t>정도간의 가설은 채택되었다. 이는 SNS에서 제공되는 정보가 사용자 자신의 목적에 유용하게 사용됨을 나타낸다. 또한 SNS에서 제공되는 정보의 양과 질이 사용</w:t>
      </w:r>
      <w:r w:rsidR="00FD5B01" w:rsidRPr="007F6B2D">
        <w:rPr>
          <w:rFonts w:ascii="HY신명조" w:eastAsia="HY신명조" w:hint="eastAsia"/>
          <w:szCs w:val="20"/>
        </w:rPr>
        <w:t xml:space="preserve"> </w:t>
      </w:r>
      <w:r w:rsidRPr="007F6B2D">
        <w:rPr>
          <w:rFonts w:ascii="HY신명조" w:eastAsia="HY신명조" w:hint="eastAsia"/>
          <w:szCs w:val="20"/>
        </w:rPr>
        <w:t xml:space="preserve">전 사용자의 기대수준에 부합하거나 그 이상임을 알 수 있다. 정보 품질의 경우 SNS가 사용자들에게 양질의 정보를 제공하는 것 보다는 상대적으로 친교활동을 지원하는데 주목적이 있고, SNS에서 제공되는 정보들이 대부분 사용자들 개인의 일상에 대한 정보라는 측면에서 볼 때, SNS에서 제공되는 정보의 품질에 대해서는 사용자들이 다른 품질요인들 보다 신경을 쓰지 않는다고 볼 수 </w:t>
      </w:r>
      <w:proofErr w:type="gramStart"/>
      <w:r w:rsidRPr="007F6B2D">
        <w:rPr>
          <w:rFonts w:ascii="HY신명조" w:eastAsia="HY신명조" w:hint="eastAsia"/>
          <w:szCs w:val="20"/>
        </w:rPr>
        <w:t>있다.SNS의</w:t>
      </w:r>
      <w:proofErr w:type="gramEnd"/>
      <w:r w:rsidRPr="007F6B2D">
        <w:rPr>
          <w:rFonts w:ascii="HY신명조" w:eastAsia="HY신명조" w:hint="eastAsia"/>
          <w:szCs w:val="20"/>
        </w:rPr>
        <w:t xml:space="preserve">“인지된 이용 용이성은 사용자 인지 요인들에 정(+)의 영향을 미칠 것이다.”라는 가설검증결과 인지된 이용 용이성과 인지 요인들간의 가설은 모두 채택되었다. </w:t>
      </w:r>
      <w:proofErr w:type="spellStart"/>
      <w:r w:rsidRPr="007F6B2D">
        <w:rPr>
          <w:rFonts w:ascii="HY신명조" w:eastAsia="HY신명조" w:hint="eastAsia"/>
          <w:szCs w:val="20"/>
        </w:rPr>
        <w:t>Venkatash</w:t>
      </w:r>
      <w:proofErr w:type="spellEnd"/>
      <w:r w:rsidRPr="007F6B2D">
        <w:rPr>
          <w:rFonts w:ascii="HY신명조" w:eastAsia="HY신명조" w:hint="eastAsia"/>
          <w:szCs w:val="20"/>
        </w:rPr>
        <w:t xml:space="preserve"> &amp; Davis(2000), </w:t>
      </w:r>
      <w:proofErr w:type="spellStart"/>
      <w:r w:rsidR="00FD5B01" w:rsidRPr="007F6B2D">
        <w:rPr>
          <w:rFonts w:ascii="HY신명조" w:eastAsia="HY신명조" w:hint="eastAsia"/>
          <w:szCs w:val="20"/>
        </w:rPr>
        <w:t>Bhattacherjee</w:t>
      </w:r>
      <w:proofErr w:type="spellEnd"/>
      <w:r w:rsidR="00FD5B01" w:rsidRPr="007F6B2D">
        <w:rPr>
          <w:rFonts w:ascii="HY신명조" w:eastAsia="HY신명조" w:hint="eastAsia"/>
          <w:szCs w:val="20"/>
        </w:rPr>
        <w:t>(</w:t>
      </w:r>
      <w:r w:rsidRPr="007F6B2D">
        <w:rPr>
          <w:rFonts w:ascii="HY신명조" w:eastAsia="HY신명조" w:hint="eastAsia"/>
          <w:szCs w:val="20"/>
        </w:rPr>
        <w:t xml:space="preserve">2001)가 </w:t>
      </w:r>
      <w:proofErr w:type="spellStart"/>
      <w:r w:rsidRPr="007F6B2D">
        <w:rPr>
          <w:rFonts w:ascii="HY신명조" w:eastAsia="HY신명조" w:hint="eastAsia"/>
          <w:szCs w:val="20"/>
        </w:rPr>
        <w:t>기대일치</w:t>
      </w:r>
      <w:proofErr w:type="spellEnd"/>
      <w:r w:rsidR="00FD5B01" w:rsidRPr="007F6B2D">
        <w:rPr>
          <w:rFonts w:ascii="HY신명조" w:eastAsia="HY신명조" w:hint="eastAsia"/>
          <w:szCs w:val="20"/>
        </w:rPr>
        <w:t xml:space="preserve"> </w:t>
      </w:r>
      <w:r w:rsidRPr="007F6B2D">
        <w:rPr>
          <w:rFonts w:ascii="HY신명조" w:eastAsia="HY신명조" w:hint="eastAsia"/>
          <w:szCs w:val="20"/>
        </w:rPr>
        <w:t>모델에서 유용성을 지속사용 의도에 있어 강력한 결정요인이라</w:t>
      </w:r>
      <w:r w:rsidR="00A87593">
        <w:rPr>
          <w:rFonts w:ascii="HY신명조" w:eastAsia="HY신명조" w:hint="eastAsia"/>
          <w:szCs w:val="20"/>
        </w:rPr>
        <w:t xml:space="preserve"> </w:t>
      </w:r>
      <w:r w:rsidRPr="007F6B2D">
        <w:rPr>
          <w:rFonts w:ascii="HY신명조" w:eastAsia="HY신명조" w:hint="eastAsia"/>
          <w:szCs w:val="20"/>
        </w:rPr>
        <w:t xml:space="preserve">하였으며, 사용 용이성은 의도가 다소 낮은 지속효과를 보인다고 하여, ECM 모델에서 제외되었다. 그러나 본 연구에서는 Thong </w:t>
      </w:r>
      <w:proofErr w:type="spellStart"/>
      <w:r w:rsidRPr="007F6B2D">
        <w:rPr>
          <w:rFonts w:ascii="HY신명조" w:eastAsia="HY신명조" w:hint="eastAsia"/>
          <w:szCs w:val="20"/>
        </w:rPr>
        <w:t>etal</w:t>
      </w:r>
      <w:proofErr w:type="spellEnd"/>
      <w:proofErr w:type="gramStart"/>
      <w:r w:rsidRPr="007F6B2D">
        <w:rPr>
          <w:rFonts w:ascii="HY신명조" w:eastAsia="HY신명조" w:hint="eastAsia"/>
          <w:szCs w:val="20"/>
        </w:rPr>
        <w:t>.(</w:t>
      </w:r>
      <w:proofErr w:type="gramEnd"/>
      <w:r w:rsidRPr="007F6B2D">
        <w:rPr>
          <w:rFonts w:ascii="HY신명조" w:eastAsia="HY신명조" w:hint="eastAsia"/>
          <w:szCs w:val="20"/>
        </w:rPr>
        <w:t xml:space="preserve">2006), Liao et </w:t>
      </w:r>
      <w:r w:rsidRPr="007F6B2D">
        <w:rPr>
          <w:rFonts w:ascii="HY신명조" w:eastAsia="HY신명조" w:hint="eastAsia"/>
          <w:szCs w:val="20"/>
        </w:rPr>
        <w:lastRenderedPageBreak/>
        <w:t xml:space="preserve">al.(2007)의 연구에 의해 인지된 이용 용이성을 </w:t>
      </w:r>
      <w:proofErr w:type="spellStart"/>
      <w:r w:rsidRPr="007F6B2D">
        <w:rPr>
          <w:rFonts w:ascii="HY신명조" w:eastAsia="HY신명조" w:hint="eastAsia"/>
          <w:szCs w:val="20"/>
        </w:rPr>
        <w:t>기대일치</w:t>
      </w:r>
      <w:proofErr w:type="spellEnd"/>
      <w:r w:rsidRPr="007F6B2D">
        <w:rPr>
          <w:rFonts w:ascii="HY신명조" w:eastAsia="HY신명조" w:hint="eastAsia"/>
          <w:szCs w:val="20"/>
        </w:rPr>
        <w:t xml:space="preserve"> 확장모델에 포함시켰으며, SNS에서 인지된 이용 용이성이 인지된 즐거움과 인지된 유용성에 긍정적인 영향을 미치는 것으로 확인되었다. SNS에서 인지된 이용 용이성이 인지된 즐거움과 인지된 유용성에 긍정적인 영향을 미치는 것으로 밝혀졌는데, 이는 V an der </w:t>
      </w:r>
      <w:proofErr w:type="spellStart"/>
      <w:r w:rsidRPr="007F6B2D">
        <w:rPr>
          <w:rFonts w:ascii="HY신명조" w:eastAsia="HY신명조" w:hint="eastAsia"/>
          <w:szCs w:val="20"/>
        </w:rPr>
        <w:t>Heijden</w:t>
      </w:r>
      <w:proofErr w:type="spellEnd"/>
      <w:r w:rsidRPr="007F6B2D">
        <w:rPr>
          <w:rFonts w:ascii="HY신명조" w:eastAsia="HY신명조" w:hint="eastAsia"/>
          <w:szCs w:val="20"/>
        </w:rPr>
        <w:t>(2004), Chesney(2006), Moon&amp; Kim(2001) 등의 연구 결과에 의해서도 지지되는 결과이며, 분석결과를 통해 볼 때, 사용자가 SNS를 사용하는 과정에서 사용방법을 익히는 것이 용이하고 이용방법 및 절차가 이해하기 쉬울 때, 사용자의 즐거움과 유용성에 대한 지각수준 또한 높아지게 됨을 의미한다.</w:t>
      </w:r>
    </w:p>
    <w:p w:rsidR="00AA4135" w:rsidRPr="00AA4135" w:rsidRDefault="00AA4135" w:rsidP="00AA4135">
      <w:pPr>
        <w:wordWrap/>
        <w:adjustRightInd w:val="0"/>
        <w:snapToGrid w:val="0"/>
        <w:spacing w:after="0" w:line="360" w:lineRule="auto"/>
        <w:rPr>
          <w:rFonts w:ascii="HY신명조" w:eastAsia="HY신명조"/>
          <w:color w:val="4F81BD" w:themeColor="accent1"/>
          <w:szCs w:val="20"/>
        </w:rPr>
      </w:pPr>
      <w:r w:rsidRPr="00AA4135">
        <w:rPr>
          <w:rFonts w:ascii="HY신명조" w:eastAsia="HY신명조" w:hint="eastAsia"/>
          <w:color w:val="4F81BD" w:themeColor="accent1"/>
          <w:szCs w:val="20"/>
        </w:rPr>
        <w:t>S</w:t>
      </w:r>
      <w:r w:rsidRPr="00AA4135">
        <w:rPr>
          <w:rFonts w:ascii="HY신명조" w:eastAsia="HY신명조"/>
          <w:color w:val="4F81BD" w:themeColor="accent1"/>
          <w:szCs w:val="20"/>
        </w:rPr>
        <w:t>NS(Social Network Service)</w:t>
      </w:r>
      <w:r w:rsidRPr="00AA4135">
        <w:rPr>
          <w:rFonts w:ascii="HY신명조" w:eastAsia="HY신명조" w:hint="eastAsia"/>
          <w:color w:val="4F81BD" w:themeColor="accent1"/>
          <w:szCs w:val="20"/>
        </w:rPr>
        <w:t>의 사용자 만족감과 지속적 사용을 위한 영향요인에 관한 연</w:t>
      </w:r>
      <w:r w:rsidR="00A87593">
        <w:rPr>
          <w:rFonts w:ascii="HY신명조" w:eastAsia="HY신명조" w:hint="eastAsia"/>
          <w:color w:val="4F81BD" w:themeColor="accent1"/>
          <w:szCs w:val="20"/>
        </w:rPr>
        <w:t>구</w:t>
      </w:r>
    </w:p>
    <w:p w:rsidR="008D6CDB" w:rsidRPr="00C51646" w:rsidRDefault="00C51646" w:rsidP="007F6B2D">
      <w:pPr>
        <w:wordWrap/>
        <w:adjustRightInd w:val="0"/>
        <w:snapToGrid w:val="0"/>
        <w:spacing w:after="0" w:line="360" w:lineRule="auto"/>
        <w:rPr>
          <w:rFonts w:ascii="HY신명조" w:eastAsia="HY신명조" w:hAnsi="Times New Roman" w:cs="Times New Roman"/>
          <w:color w:val="4F81BD" w:themeColor="accent1"/>
          <w:szCs w:val="20"/>
        </w:rPr>
      </w:pPr>
      <w:r w:rsidRPr="00C51646">
        <w:rPr>
          <w:rFonts w:ascii="HY신명조" w:eastAsia="HY신명조" w:hAnsi="Times New Roman" w:cs="Times New Roman" w:hint="eastAsia"/>
          <w:color w:val="4F81BD" w:themeColor="accent1"/>
          <w:szCs w:val="20"/>
        </w:rPr>
        <w:t>(김대진,</w:t>
      </w:r>
      <w:r w:rsidRPr="00C51646">
        <w:rPr>
          <w:rFonts w:ascii="HY신명조" w:eastAsia="HY신명조" w:hAnsi="Times New Roman" w:cs="Times New Roman"/>
          <w:color w:val="4F81BD" w:themeColor="accent1"/>
          <w:szCs w:val="20"/>
        </w:rPr>
        <w:t xml:space="preserve"> p 134, 139, 142-146(5 pages))</w:t>
      </w:r>
    </w:p>
    <w:p w:rsidR="008D6CDB" w:rsidRPr="007F6B2D" w:rsidRDefault="008D6CDB" w:rsidP="007F6B2D">
      <w:pPr>
        <w:wordWrap/>
        <w:adjustRightInd w:val="0"/>
        <w:snapToGrid w:val="0"/>
        <w:spacing w:after="0" w:line="360" w:lineRule="auto"/>
        <w:rPr>
          <w:rFonts w:ascii="HY신명조" w:eastAsia="HY신명조"/>
          <w:szCs w:val="20"/>
        </w:rPr>
      </w:pPr>
    </w:p>
    <w:p w:rsidR="007F6B2D" w:rsidRPr="00AA4135" w:rsidRDefault="007F6B2D" w:rsidP="00A87593">
      <w:pPr>
        <w:wordWrap/>
        <w:adjustRightInd w:val="0"/>
        <w:snapToGrid w:val="0"/>
        <w:spacing w:after="0" w:line="360" w:lineRule="auto"/>
        <w:jc w:val="left"/>
        <w:rPr>
          <w:rFonts w:ascii="HY신명조" w:eastAsia="HY신명조"/>
          <w:b/>
          <w:sz w:val="24"/>
          <w:szCs w:val="24"/>
        </w:rPr>
      </w:pPr>
    </w:p>
    <w:p w:rsidR="007F6B2D" w:rsidRPr="00A93D6B" w:rsidRDefault="007F6B2D" w:rsidP="00AA4135">
      <w:pPr>
        <w:wordWrap/>
        <w:adjustRightInd w:val="0"/>
        <w:snapToGrid w:val="0"/>
        <w:spacing w:after="0" w:line="360" w:lineRule="auto"/>
        <w:jc w:val="center"/>
        <w:rPr>
          <w:rFonts w:ascii="HY신명조" w:eastAsia="HY신명조"/>
          <w:b/>
          <w:color w:val="C0504D" w:themeColor="accent2"/>
          <w:sz w:val="24"/>
          <w:szCs w:val="24"/>
        </w:rPr>
      </w:pPr>
      <w:r w:rsidRPr="00A93D6B">
        <w:rPr>
          <w:rFonts w:ascii="HY신명조" w:eastAsia="HY신명조" w:hint="eastAsia"/>
          <w:b/>
          <w:color w:val="C0504D" w:themeColor="accent2"/>
          <w:sz w:val="24"/>
          <w:szCs w:val="24"/>
        </w:rPr>
        <w:t>4. SNS의 성공요건 Multiple regression</w:t>
      </w:r>
    </w:p>
    <w:p w:rsidR="007F6B2D" w:rsidRPr="007F6B2D" w:rsidRDefault="007F6B2D" w:rsidP="007F6B2D">
      <w:pPr>
        <w:wordWrap/>
        <w:adjustRightInd w:val="0"/>
        <w:snapToGrid w:val="0"/>
        <w:spacing w:after="0" w:line="360" w:lineRule="auto"/>
        <w:rPr>
          <w:rFonts w:ascii="HY신명조" w:eastAsia="HY신명조"/>
          <w:szCs w:val="20"/>
        </w:rPr>
      </w:pPr>
    </w:p>
    <w:p w:rsidR="007F6B2D" w:rsidRPr="007F6B2D" w:rsidRDefault="007F6B2D" w:rsidP="007F6B2D">
      <w:pPr>
        <w:wordWrap/>
        <w:adjustRightInd w:val="0"/>
        <w:snapToGrid w:val="0"/>
        <w:spacing w:after="0" w:line="360" w:lineRule="auto"/>
        <w:rPr>
          <w:rFonts w:ascii="HY신명조" w:eastAsia="HY신명조" w:hAnsi="Times New Roman" w:cs="Times New Roman"/>
          <w:szCs w:val="20"/>
        </w:rPr>
      </w:pPr>
    </w:p>
    <w:p w:rsidR="007F6B2D" w:rsidRPr="007F6B2D" w:rsidRDefault="007F6B2D" w:rsidP="00AA4135">
      <w:pPr>
        <w:wordWrap/>
        <w:adjustRightInd w:val="0"/>
        <w:snapToGrid w:val="0"/>
        <w:spacing w:after="0" w:line="360" w:lineRule="auto"/>
        <w:jc w:val="center"/>
        <w:rPr>
          <w:rFonts w:ascii="HY신명조" w:eastAsia="HY신명조" w:hAnsi="Times New Roman" w:cs="Times New Roman"/>
          <w:szCs w:val="20"/>
        </w:rPr>
      </w:pPr>
      <w:r w:rsidRPr="007F6B2D">
        <w:rPr>
          <w:rFonts w:ascii="HY신명조" w:eastAsia="HY신명조" w:hAnsi="Times New Roman" w:cs="Times New Roman" w:hint="eastAsia"/>
          <w:szCs w:val="20"/>
        </w:rPr>
        <w:t>가설 1</w:t>
      </w:r>
    </w:p>
    <w:p w:rsidR="007F6B2D" w:rsidRPr="007F6B2D" w:rsidRDefault="007F6B2D" w:rsidP="00AA4135">
      <w:pPr>
        <w:wordWrap/>
        <w:adjustRightInd w:val="0"/>
        <w:snapToGrid w:val="0"/>
        <w:spacing w:after="0" w:line="360" w:lineRule="auto"/>
        <w:jc w:val="center"/>
        <w:rPr>
          <w:rFonts w:ascii="HY신명조" w:eastAsia="HY신명조" w:hAnsi="Times New Roman" w:cs="Times New Roman"/>
          <w:szCs w:val="20"/>
        </w:rPr>
      </w:pPr>
    </w:p>
    <w:p w:rsidR="007F6B2D" w:rsidRPr="007F6B2D" w:rsidRDefault="007F6B2D" w:rsidP="00AA4135">
      <w:pPr>
        <w:wordWrap/>
        <w:adjustRightInd w:val="0"/>
        <w:snapToGrid w:val="0"/>
        <w:spacing w:after="0" w:line="360" w:lineRule="auto"/>
        <w:jc w:val="center"/>
        <w:rPr>
          <w:rFonts w:ascii="HY신명조" w:eastAsia="HY신명조"/>
          <w:szCs w:val="20"/>
        </w:rPr>
      </w:pPr>
      <w:r w:rsidRPr="007F6B2D">
        <w:rPr>
          <w:rFonts w:ascii="HY신명조" w:eastAsia="HY신명조" w:hint="eastAsia"/>
          <w:szCs w:val="20"/>
        </w:rPr>
        <w:t>SNS의 성공요건에는 품질개선 노력을 통한 사용자들의 만족, 지속적 사용의도와 상관관계가 있을 것이다.</w:t>
      </w:r>
    </w:p>
    <w:p w:rsidR="00A87593" w:rsidRDefault="00A87593" w:rsidP="007F6B2D">
      <w:pPr>
        <w:wordWrap/>
        <w:adjustRightInd w:val="0"/>
        <w:snapToGrid w:val="0"/>
        <w:spacing w:after="0" w:line="360" w:lineRule="auto"/>
        <w:rPr>
          <w:rFonts w:ascii="HY신명조" w:eastAsia="HY신명조" w:hAnsi="굴림" w:cs="굴림"/>
          <w:szCs w:val="20"/>
        </w:rPr>
      </w:pPr>
    </w:p>
    <w:p w:rsidR="007F6B2D" w:rsidRPr="007F6B2D" w:rsidRDefault="007F6B2D" w:rsidP="007F6B2D">
      <w:pPr>
        <w:wordWrap/>
        <w:adjustRightInd w:val="0"/>
        <w:snapToGrid w:val="0"/>
        <w:spacing w:after="0" w:line="360" w:lineRule="auto"/>
        <w:rPr>
          <w:rFonts w:ascii="HY신명조" w:eastAsia="HY신명조"/>
          <w:szCs w:val="20"/>
        </w:rPr>
      </w:pPr>
      <w:r w:rsidRPr="007F6B2D">
        <w:rPr>
          <w:rFonts w:ascii="HY신명조" w:eastAsia="HY신명조" w:hint="eastAsia"/>
          <w:szCs w:val="20"/>
        </w:rPr>
        <w:t xml:space="preserve">최근 Social Network Service(SNS)는 우리 사회와 개인들의 삶의 중요한 </w:t>
      </w:r>
      <w:proofErr w:type="gramStart"/>
      <w:r w:rsidRPr="007F6B2D">
        <w:rPr>
          <w:rFonts w:ascii="HY신명조" w:eastAsia="HY신명조" w:hint="eastAsia"/>
          <w:szCs w:val="20"/>
        </w:rPr>
        <w:t>부분으로 뿐만</w:t>
      </w:r>
      <w:proofErr w:type="gramEnd"/>
      <w:r w:rsidRPr="007F6B2D">
        <w:rPr>
          <w:rFonts w:ascii="HY신명조" w:eastAsia="HY신명조" w:hint="eastAsia"/>
          <w:szCs w:val="20"/>
        </w:rPr>
        <w:t xml:space="preserve"> 아니라 오늘날의 인터넷 환경에서의 주요 비즈니스 영역 중 하나로 인식되고 있다. 게다가, SNS 제공 업체 간의 경쟁도 매우 치열한 상황이다. SNS 사업의 성공을 위해서는 웹사이트 품질 개선 노력을 통해 사용자들의 만족과 지속적 사용의도를 강화시키는 것이 중요하다. 따라서 본 연구에서는 인터페이스 품질, 시스템 품질, 정보 품질, 서비스 품질, 감성 품질, 저작환경 품질 등의 6개의 SNS 웹사이트 품질 영역들이 사용자 만족에 미치는 영향과, 사용자 만족이 지속적 사용의도와 구전의도에 미치는 영향을 실증적으로 검증하였다. 분석 결과, 감성 품질, 저작환경 품질, 시스템 품질 영역이 SNS에 대한 사용자 만족에 영향을 미치는 것으로 나타났다. 또한 SNS에 대한 사용자 만족은 지속적 사용의도와 구전의도에 영향을 미치는 것으로 나타났다. 이러한 분석결과로부터 얻을 수 있는 시사점은 다음과 같다. 첫째, SNS 서비스 제공자는 사용자의 감성을 자극할 수 있는 방안을 모색하고, 관련된 서비스를 사용자에게 제공해야 한다. 둘째, SNS 제공자는 SNS 사용자가 </w:t>
      </w:r>
      <w:proofErr w:type="spellStart"/>
      <w:r w:rsidRPr="007F6B2D">
        <w:rPr>
          <w:rFonts w:ascii="HY신명조" w:eastAsia="HY신명조" w:hint="eastAsia"/>
          <w:szCs w:val="20"/>
        </w:rPr>
        <w:t>콘텐츠</w:t>
      </w:r>
      <w:proofErr w:type="spellEnd"/>
      <w:r w:rsidRPr="007F6B2D">
        <w:rPr>
          <w:rFonts w:ascii="HY신명조" w:eastAsia="HY신명조" w:hint="eastAsia"/>
          <w:szCs w:val="20"/>
        </w:rPr>
        <w:t xml:space="preserve"> 생산에 보다 적극적으로 참여할 수 있도록 </w:t>
      </w:r>
      <w:proofErr w:type="spellStart"/>
      <w:r w:rsidRPr="007F6B2D">
        <w:rPr>
          <w:rFonts w:ascii="HY신명조" w:eastAsia="HY신명조" w:hint="eastAsia"/>
          <w:szCs w:val="20"/>
        </w:rPr>
        <w:t>콘텐츠</w:t>
      </w:r>
      <w:proofErr w:type="spellEnd"/>
      <w:r w:rsidRPr="007F6B2D">
        <w:rPr>
          <w:rFonts w:ascii="HY신명조" w:eastAsia="HY신명조" w:hint="eastAsia"/>
          <w:szCs w:val="20"/>
        </w:rPr>
        <w:t xml:space="preserve"> 저작환경의 품질을 향상시켜야 한다. 셋째, 사용자의 구전행위를 촉진시킬 수 있는 다양한 방법을 강구할 필요가 있다. 본 연구 결과는 향후 SNS 업체들의 경쟁 전략 수립 및 SNS 웹사이트 개선에 도움이 될 것으로 기대된다.</w:t>
      </w:r>
    </w:p>
    <w:p w:rsidR="007F6B2D" w:rsidRPr="00A87593" w:rsidRDefault="00CC2525" w:rsidP="007F6B2D">
      <w:pPr>
        <w:wordWrap/>
        <w:adjustRightInd w:val="0"/>
        <w:snapToGrid w:val="0"/>
        <w:spacing w:after="0" w:line="360" w:lineRule="auto"/>
        <w:rPr>
          <w:rFonts w:ascii="HY신명조" w:eastAsia="HY신명조" w:hAnsi="Nanum Gothic" w:hint="eastAsia"/>
          <w:color w:val="4F81BD" w:themeColor="accent1"/>
          <w:szCs w:val="20"/>
        </w:rPr>
      </w:pPr>
      <w:hyperlink r:id="rId11" w:history="1">
        <w:r w:rsidR="007F6B2D" w:rsidRPr="00A87593">
          <w:rPr>
            <w:rFonts w:ascii="HY신명조" w:eastAsia="HY신명조" w:hint="eastAsia"/>
            <w:bCs/>
            <w:color w:val="4F81BD" w:themeColor="accent1"/>
            <w:szCs w:val="20"/>
          </w:rPr>
          <w:t xml:space="preserve">SNS 웹 사이트의 품질요인이 사용자 만족, 지속적 사용의도 및 구전의도에 미치는 영향에 대한 </w:t>
        </w:r>
        <w:r w:rsidR="007F6B2D" w:rsidRPr="00A87593">
          <w:rPr>
            <w:rFonts w:ascii="HY신명조" w:eastAsia="HY신명조" w:hint="eastAsia"/>
            <w:bCs/>
            <w:color w:val="4F81BD" w:themeColor="accent1"/>
            <w:szCs w:val="20"/>
          </w:rPr>
          <w:lastRenderedPageBreak/>
          <w:t>실증 연구</w:t>
        </w:r>
        <w:r w:rsidR="007F6B2D" w:rsidRPr="00A87593">
          <w:rPr>
            <w:rFonts w:ascii="HY신명조" w:eastAsia="HY신명조" w:hAnsi="NanumGothicB" w:hint="eastAsia"/>
            <w:color w:val="4F81BD" w:themeColor="accent1"/>
            <w:szCs w:val="20"/>
          </w:rPr>
          <w:t xml:space="preserve"> = </w:t>
        </w:r>
        <w:r w:rsidR="007F6B2D" w:rsidRPr="00A87593">
          <w:rPr>
            <w:rFonts w:ascii="HY신명조" w:eastAsia="HY신명조" w:hint="eastAsia"/>
            <w:color w:val="4F81BD" w:themeColor="accent1"/>
            <w:szCs w:val="20"/>
          </w:rPr>
          <w:t>An Empirical Study on the Effects of SNS Website Quality Factors on the User Satisfaction, Intention of Continuous Use, and Intention of Words-of-Mouth</w:t>
        </w:r>
      </w:hyperlink>
    </w:p>
    <w:p w:rsidR="007F6B2D" w:rsidRPr="00A87593" w:rsidRDefault="007F6B2D" w:rsidP="007F6B2D">
      <w:pPr>
        <w:wordWrap/>
        <w:adjustRightInd w:val="0"/>
        <w:snapToGrid w:val="0"/>
        <w:spacing w:after="0" w:line="360" w:lineRule="auto"/>
        <w:rPr>
          <w:rFonts w:ascii="HY신명조" w:eastAsia="HY신명조" w:hAnsi="굴림" w:cs="굴림"/>
          <w:color w:val="4F81BD" w:themeColor="accent1"/>
          <w:szCs w:val="20"/>
        </w:rPr>
      </w:pPr>
      <w:r w:rsidRPr="00A87593">
        <w:rPr>
          <w:rFonts w:ascii="HY신명조" w:eastAsia="HY신명조" w:hAnsi="Nanum Gothic" w:hint="eastAsia"/>
          <w:color w:val="4F81BD" w:themeColor="accent1"/>
          <w:szCs w:val="20"/>
        </w:rPr>
        <w:t xml:space="preserve">서우종, </w:t>
      </w:r>
      <w:proofErr w:type="spellStart"/>
      <w:r w:rsidRPr="00A87593">
        <w:rPr>
          <w:rFonts w:ascii="HY신명조" w:eastAsia="HY신명조" w:hAnsi="Nanum Gothic" w:hint="eastAsia"/>
          <w:color w:val="4F81BD" w:themeColor="accent1"/>
          <w:szCs w:val="20"/>
        </w:rPr>
        <w:t>원욱연</w:t>
      </w:r>
      <w:proofErr w:type="spellEnd"/>
      <w:r w:rsidRPr="00A87593">
        <w:rPr>
          <w:rFonts w:ascii="HY신명조" w:eastAsia="HY신명조" w:hAnsi="Nanum Gothic" w:hint="eastAsia"/>
          <w:color w:val="4F81BD" w:themeColor="accent1"/>
          <w:szCs w:val="20"/>
        </w:rPr>
        <w:t>, 홍진원 (</w:t>
      </w:r>
      <w:r w:rsidRPr="00A87593">
        <w:rPr>
          <w:rFonts w:ascii="HY신명조" w:eastAsia="HY신명조" w:hAnsi="굴림" w:cs="굴림" w:hint="eastAsia"/>
          <w:color w:val="4F81BD" w:themeColor="accent1"/>
          <w:szCs w:val="20"/>
        </w:rPr>
        <w:t xml:space="preserve">산업혁신연구, </w:t>
      </w:r>
      <w:r w:rsidRPr="00A87593">
        <w:rPr>
          <w:rFonts w:ascii="HY신명조" w:eastAsia="HY신명조" w:hint="eastAsia"/>
          <w:color w:val="4F81BD" w:themeColor="accent1"/>
          <w:szCs w:val="20"/>
        </w:rPr>
        <w:t>경성대학교 산업개발연구소, 제26권 제1호 (2010년 3월)</w:t>
      </w:r>
      <w:r w:rsidRPr="00A87593">
        <w:rPr>
          <w:rFonts w:ascii="HY신명조" w:eastAsia="HY신명조" w:hAnsi="Nanum Gothic" w:hint="eastAsia"/>
          <w:color w:val="4F81BD" w:themeColor="accent1"/>
          <w:szCs w:val="20"/>
        </w:rPr>
        <w:t xml:space="preserve"> (pages 99-132)</w:t>
      </w:r>
      <w:proofErr w:type="gramStart"/>
      <w:r w:rsidRPr="00A87593">
        <w:rPr>
          <w:rFonts w:ascii="HY신명조" w:eastAsia="HY신명조" w:hAnsi="Nanum Gothic" w:hint="eastAsia"/>
          <w:color w:val="4F81BD" w:themeColor="accent1"/>
          <w:szCs w:val="20"/>
        </w:rPr>
        <w:t xml:space="preserve">[ </w:t>
      </w:r>
      <w:r w:rsidRPr="00A87593">
        <w:rPr>
          <w:rStyle w:val="ad"/>
          <w:rFonts w:ascii="HY신명조" w:eastAsia="HY신명조" w:hint="eastAsia"/>
          <w:i w:val="0"/>
          <w:color w:val="4F81BD" w:themeColor="accent1"/>
          <w:szCs w:val="20"/>
        </w:rPr>
        <w:t>KCI등재</w:t>
      </w:r>
      <w:proofErr w:type="gramEnd"/>
      <w:r w:rsidRPr="00A87593">
        <w:rPr>
          <w:rStyle w:val="ad"/>
          <w:rFonts w:ascii="HY신명조" w:eastAsia="HY신명조" w:hint="eastAsia"/>
          <w:i w:val="0"/>
          <w:color w:val="4F81BD" w:themeColor="accent1"/>
          <w:szCs w:val="20"/>
        </w:rPr>
        <w:t>])</w:t>
      </w:r>
    </w:p>
    <w:p w:rsidR="007F6B2D" w:rsidRPr="007F6B2D" w:rsidRDefault="007F6B2D" w:rsidP="007F6B2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7F6B2D" w:rsidRPr="007F6B2D" w:rsidRDefault="007F6B2D" w:rsidP="007F6B2D">
      <w:pPr>
        <w:wordWrap/>
        <w:adjustRightInd w:val="0"/>
        <w:snapToGrid w:val="0"/>
        <w:spacing w:after="0" w:line="360" w:lineRule="auto"/>
        <w:rPr>
          <w:rFonts w:ascii="HY신명조" w:eastAsia="HY신명조"/>
          <w:szCs w:val="20"/>
        </w:rPr>
      </w:pPr>
    </w:p>
    <w:p w:rsidR="007F6B2D" w:rsidRPr="007F6B2D" w:rsidRDefault="007F6B2D" w:rsidP="00A87593">
      <w:pPr>
        <w:wordWrap/>
        <w:adjustRightInd w:val="0"/>
        <w:snapToGrid w:val="0"/>
        <w:spacing w:after="0" w:line="360" w:lineRule="auto"/>
        <w:jc w:val="center"/>
        <w:rPr>
          <w:rFonts w:ascii="HY신명조" w:eastAsia="HY신명조" w:hAnsi="Times New Roman" w:cs="Times New Roman"/>
          <w:szCs w:val="20"/>
        </w:rPr>
      </w:pPr>
      <w:r w:rsidRPr="007F6B2D">
        <w:rPr>
          <w:rFonts w:ascii="HY신명조" w:eastAsia="HY신명조" w:hAnsi="Times New Roman" w:cs="Times New Roman" w:hint="eastAsia"/>
          <w:szCs w:val="20"/>
        </w:rPr>
        <w:t>가설 2</w:t>
      </w:r>
    </w:p>
    <w:p w:rsidR="007F6B2D" w:rsidRPr="007F6B2D" w:rsidRDefault="007F6B2D" w:rsidP="00A87593">
      <w:pPr>
        <w:wordWrap/>
        <w:adjustRightInd w:val="0"/>
        <w:snapToGrid w:val="0"/>
        <w:spacing w:after="0" w:line="360" w:lineRule="auto"/>
        <w:jc w:val="center"/>
        <w:rPr>
          <w:rFonts w:ascii="HY신명조" w:eastAsia="HY신명조" w:hAnsi="Times New Roman" w:cs="Times New Roman"/>
          <w:szCs w:val="20"/>
        </w:rPr>
      </w:pPr>
    </w:p>
    <w:p w:rsidR="007F6B2D" w:rsidRPr="007F6B2D" w:rsidRDefault="007F6B2D" w:rsidP="00A87593">
      <w:pPr>
        <w:wordWrap/>
        <w:adjustRightInd w:val="0"/>
        <w:snapToGrid w:val="0"/>
        <w:spacing w:after="0" w:line="360" w:lineRule="auto"/>
        <w:jc w:val="center"/>
        <w:rPr>
          <w:rFonts w:ascii="HY신명조" w:eastAsia="HY신명조"/>
          <w:szCs w:val="20"/>
        </w:rPr>
      </w:pPr>
      <w:r w:rsidRPr="007F6B2D">
        <w:rPr>
          <w:rFonts w:ascii="HY신명조" w:eastAsia="HY신명조" w:hint="eastAsia"/>
          <w:szCs w:val="20"/>
        </w:rPr>
        <w:t xml:space="preserve">SNS의 성공 요건에는 </w:t>
      </w:r>
      <w:r w:rsidRPr="007F6B2D">
        <w:rPr>
          <w:rFonts w:ascii="HY신명조" w:eastAsia="HY신명조" w:hAnsi="새굴림" w:hint="eastAsia"/>
          <w:szCs w:val="20"/>
        </w:rPr>
        <w:t xml:space="preserve">시스템 품질, 정보 품질, 서비스 품질, 보안 품질, 사용자 만족, 사용 의도와 </w:t>
      </w:r>
      <w:r w:rsidRPr="007F6B2D">
        <w:rPr>
          <w:rFonts w:ascii="HY신명조" w:eastAsia="HY신명조" w:hint="eastAsia"/>
          <w:szCs w:val="20"/>
        </w:rPr>
        <w:t>상관관계가 있을 것이다.</w:t>
      </w:r>
    </w:p>
    <w:p w:rsidR="00A87593" w:rsidRDefault="00A87593" w:rsidP="007F6B2D">
      <w:pPr>
        <w:wordWrap/>
        <w:adjustRightInd w:val="0"/>
        <w:snapToGrid w:val="0"/>
        <w:spacing w:after="0" w:line="360" w:lineRule="auto"/>
        <w:rPr>
          <w:rFonts w:ascii="HY신명조" w:eastAsia="HY신명조" w:hAnsi="새굴림"/>
          <w:szCs w:val="20"/>
        </w:rPr>
      </w:pPr>
    </w:p>
    <w:p w:rsidR="007F6B2D" w:rsidRDefault="007F6B2D" w:rsidP="007F6B2D">
      <w:pPr>
        <w:wordWrap/>
        <w:adjustRightInd w:val="0"/>
        <w:snapToGrid w:val="0"/>
        <w:spacing w:after="0" w:line="360" w:lineRule="auto"/>
        <w:rPr>
          <w:rFonts w:ascii="HY신명조" w:eastAsia="HY신명조" w:hAnsi="새굴림"/>
          <w:szCs w:val="20"/>
        </w:rPr>
      </w:pPr>
      <w:r w:rsidRPr="007F6B2D">
        <w:rPr>
          <w:rFonts w:ascii="HY신명조" w:eastAsia="HY신명조" w:hAnsi="새굴림" w:hint="eastAsia"/>
          <w:szCs w:val="20"/>
        </w:rPr>
        <w:t>최근 SNS가 활발하게 이용되고 있는 가운데 지속적인 보급을 위해서는 성공에 미치는 요인들을 규명해야 할 것이다. 본 연구에서는 SNS의 성공요인들을 규명하고, 실증적인 분석을 통해 성공요인을 검증하고자 한다. 정보시스템 성공 모형에 근거하여 기초적인 변수들을 선별하고, SNS에 특화된 추가 변수를 선택하였다. 변수로는 시스템 품질, 정보 품질, 서비스 품질, 보안 품질, 사용자 만족, 사용 의도를 도입하였다. 연구 결과 시스템 품질의 영향력은 유의하지 못했고, 보안 품질 역시 사용 의도에 영향을 미치지 못했다. 사용자 만족 및 사용 의도에 유의미한 영향력을 미치는 변수들 중에서는 정보 품질과 사용자 만족이 각각 가장 큰 영향력을 지님을 확인 하였다.</w:t>
      </w:r>
    </w:p>
    <w:p w:rsidR="00A87593" w:rsidRPr="00A87593" w:rsidRDefault="00A87593" w:rsidP="00A87593">
      <w:pPr>
        <w:pStyle w:val="ac"/>
        <w:wordWrap/>
        <w:adjustRightInd w:val="0"/>
        <w:snapToGrid w:val="0"/>
        <w:spacing w:line="360" w:lineRule="auto"/>
        <w:rPr>
          <w:rFonts w:ascii="HY신명조" w:eastAsia="HY신명조"/>
          <w:color w:val="4F81BD" w:themeColor="accent1"/>
          <w:kern w:val="2"/>
        </w:rPr>
      </w:pPr>
      <w:r w:rsidRPr="0063494E">
        <w:rPr>
          <w:rFonts w:ascii="HY신명조" w:eastAsia="HY신명조" w:hint="eastAsia"/>
          <w:color w:val="4F81BD" w:themeColor="accent1"/>
          <w:kern w:val="2"/>
        </w:rPr>
        <w:t>정보시스템 관점에서의 SNS 성공 요인</w:t>
      </w:r>
      <w:r w:rsidRPr="0063494E">
        <w:rPr>
          <w:rFonts w:ascii="HY신명조" w:eastAsia="HY신명조" w:hAnsi="함초롬바탕" w:cs="함초롬바탕" w:hint="eastAsia"/>
          <w:color w:val="4F81BD" w:themeColor="accent1"/>
          <w:kern w:val="2"/>
        </w:rPr>
        <w:t xml:space="preserve"> (Success Factors of SNS(Social Network Service) </w:t>
      </w:r>
      <w:r w:rsidRPr="00A87593">
        <w:rPr>
          <w:rFonts w:ascii="HY신명조" w:eastAsia="HY신명조" w:hAnsi="함초롬바탕" w:cs="함초롬바탕" w:hint="eastAsia"/>
          <w:color w:val="4F81BD" w:themeColor="accent1"/>
          <w:kern w:val="2"/>
        </w:rPr>
        <w:t>from the Perspective of Information System)</w:t>
      </w:r>
    </w:p>
    <w:p w:rsidR="009A274B" w:rsidRPr="00A87593" w:rsidRDefault="00A87593" w:rsidP="00A87593">
      <w:pPr>
        <w:pStyle w:val="ac"/>
        <w:wordWrap/>
        <w:adjustRightInd w:val="0"/>
        <w:snapToGrid w:val="0"/>
        <w:spacing w:line="360" w:lineRule="auto"/>
        <w:rPr>
          <w:rFonts w:ascii="HY신명조" w:eastAsia="HY신명조"/>
          <w:color w:val="4F81BD" w:themeColor="accent1"/>
          <w:kern w:val="2"/>
        </w:rPr>
      </w:pPr>
      <w:r w:rsidRPr="00A87593">
        <w:rPr>
          <w:rFonts w:ascii="HY신명조" w:eastAsia="HY신명조" w:hint="eastAsia"/>
          <w:color w:val="4F81BD" w:themeColor="accent1"/>
          <w:kern w:val="2"/>
        </w:rPr>
        <w:t xml:space="preserve">조현, 박상선 </w:t>
      </w:r>
      <w:r w:rsidRPr="00A87593">
        <w:rPr>
          <w:rFonts w:ascii="HY신명조" w:eastAsia="HY신명조" w:hAnsi="함초롬바탕" w:cs="함초롬바탕" w:hint="eastAsia"/>
          <w:color w:val="4F81BD" w:themeColor="accent1"/>
          <w:kern w:val="2"/>
        </w:rPr>
        <w:t xml:space="preserve">(한국정보기술학회, </w:t>
      </w:r>
      <w:proofErr w:type="spellStart"/>
      <w:r w:rsidRPr="00A87593">
        <w:rPr>
          <w:rFonts w:ascii="HY신명조" w:eastAsia="HY신명조" w:hAnsi="함초롬바탕" w:cs="함초롬바탕" w:hint="eastAsia"/>
          <w:color w:val="4F81BD" w:themeColor="accent1"/>
          <w:kern w:val="2"/>
        </w:rPr>
        <w:t>한국정보기술학회논문지</w:t>
      </w:r>
      <w:proofErr w:type="spellEnd"/>
      <w:r w:rsidRPr="00A87593">
        <w:rPr>
          <w:rFonts w:ascii="HY신명조" w:eastAsia="HY신명조" w:hAnsi="함초롬바탕" w:cs="함초롬바탕" w:hint="eastAsia"/>
          <w:color w:val="4F81BD" w:themeColor="accent1"/>
          <w:kern w:val="2"/>
        </w:rPr>
        <w:t xml:space="preserve"> </w:t>
      </w:r>
      <w:r w:rsidRPr="00A87593">
        <w:rPr>
          <w:rFonts w:ascii="HY신명조" w:eastAsia="HY신명조" w:hint="eastAsia"/>
          <w:color w:val="4F81BD" w:themeColor="accent1"/>
          <w:kern w:val="2"/>
        </w:rPr>
        <w:t>제10권 제10호</w:t>
      </w:r>
      <w:r w:rsidRPr="00A87593">
        <w:rPr>
          <w:rFonts w:ascii="HY신명조" w:eastAsia="HY신명조" w:hAnsi="함초롬바탕" w:cs="함초롬바탕" w:hint="eastAsia"/>
          <w:color w:val="4F81BD" w:themeColor="accent1"/>
          <w:kern w:val="2"/>
        </w:rPr>
        <w:t>, 2012.10</w:t>
      </w:r>
      <w:r w:rsidRPr="00A87593">
        <w:rPr>
          <w:rFonts w:ascii="HY신명조" w:eastAsia="HY신명조" w:hAnsi="새굴림" w:hint="eastAsia"/>
          <w:color w:val="4F81BD" w:themeColor="accent1"/>
          <w:kern w:val="2"/>
        </w:rPr>
        <w:t>, 121-127 (7 pages</w:t>
      </w:r>
      <w:r w:rsidRPr="00A87593">
        <w:rPr>
          <w:rFonts w:ascii="HY신명조" w:eastAsia="HY신명조" w:hAnsi="함초롬바탕" w:cs="함초롬바탕" w:hint="eastAsia"/>
          <w:color w:val="4F81BD" w:themeColor="accent1"/>
          <w:kern w:val="2"/>
        </w:rPr>
        <w:t>)</w:t>
      </w:r>
      <w:r>
        <w:rPr>
          <w:rFonts w:ascii="HY신명조" w:eastAsia="HY신명조" w:hAnsi="함초롬바탕" w:cs="함초롬바탕"/>
          <w:color w:val="4F81BD" w:themeColor="accent1"/>
          <w:kern w:val="2"/>
        </w:rPr>
        <w:t>,</w:t>
      </w:r>
      <w:r w:rsidRPr="00A87593">
        <w:rPr>
          <w:rStyle w:val="ad"/>
          <w:rFonts w:ascii="HY신명조" w:eastAsia="HY신명조" w:hint="eastAsia"/>
          <w:i w:val="0"/>
          <w:color w:val="4F81BD" w:themeColor="accent1"/>
          <w:kern w:val="2"/>
        </w:rPr>
        <w:t xml:space="preserve"> [KCI등재]</w:t>
      </w:r>
      <w:r>
        <w:rPr>
          <w:rStyle w:val="ad"/>
          <w:rFonts w:ascii="HY신명조" w:eastAsia="HY신명조"/>
          <w:i w:val="0"/>
          <w:color w:val="4F81BD" w:themeColor="accent1"/>
          <w:kern w:val="2"/>
        </w:rPr>
        <w:t>)</w:t>
      </w:r>
    </w:p>
    <w:sectPr w:rsidR="009A274B" w:rsidRPr="00A87593" w:rsidSect="00636133">
      <w:headerReference w:type="defaul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525" w:rsidRDefault="00CC2525" w:rsidP="0043764B">
      <w:pPr>
        <w:spacing w:after="0" w:line="240" w:lineRule="auto"/>
      </w:pPr>
      <w:r>
        <w:separator/>
      </w:r>
    </w:p>
  </w:endnote>
  <w:endnote w:type="continuationSeparator" w:id="0">
    <w:p w:rsidR="00CC2525" w:rsidRDefault="00CC2525" w:rsidP="0043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함초롬바탕">
    <w:panose1 w:val="02030504000101010101"/>
    <w:charset w:val="81"/>
    <w:family w:val="roman"/>
    <w:pitch w:val="variable"/>
    <w:sig w:usb0="F7FFAEFF" w:usb1="FBDFFFFF" w:usb2="0417FFFF" w:usb3="00000000" w:csb0="00080001" w:csb1="00000000"/>
  </w:font>
  <w:font w:name="새굴림">
    <w:panose1 w:val="02030600000101010101"/>
    <w:charset w:val="81"/>
    <w:family w:val="roman"/>
    <w:pitch w:val="variable"/>
    <w:sig w:usb0="B00002AF" w:usb1="7BD77CFB" w:usb2="00000030" w:usb3="00000000" w:csb0="0008009F" w:csb1="00000000"/>
  </w:font>
  <w:font w:name="Nanum Gothic">
    <w:altName w:val="Times New Roman"/>
    <w:charset w:val="00"/>
    <w:family w:val="auto"/>
    <w:pitch w:val="default"/>
  </w:font>
  <w:font w:name="NanumGothicB">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525" w:rsidRDefault="00CC2525" w:rsidP="0043764B">
      <w:pPr>
        <w:spacing w:after="0" w:line="240" w:lineRule="auto"/>
      </w:pPr>
      <w:r>
        <w:separator/>
      </w:r>
    </w:p>
  </w:footnote>
  <w:footnote w:type="continuationSeparator" w:id="0">
    <w:p w:rsidR="00CC2525" w:rsidRDefault="00CC2525" w:rsidP="0043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E9" w:rsidRPr="00F35628" w:rsidRDefault="00CC2525" w:rsidP="005C32B1">
    <w:pPr>
      <w:pStyle w:val="a5"/>
      <w:rPr>
        <w:rFonts w:ascii="Times New Roman" w:hAnsi="Times New Roman" w:cs="Times New Roman"/>
        <w:szCs w:val="24"/>
      </w:rPr>
    </w:pPr>
    <w:sdt>
      <w:sdtPr>
        <w:rPr>
          <w:rFonts w:ascii="HY신명조" w:eastAsia="HY신명조" w:hAnsi="Times New Roman" w:cs="Times New Roman" w:hint="eastAsia"/>
          <w:szCs w:val="24"/>
        </w:rPr>
        <w:id w:val="2086336235"/>
        <w:docPartObj>
          <w:docPartGallery w:val="Page Numbers (Top of Page)"/>
          <w:docPartUnique/>
        </w:docPartObj>
      </w:sdtPr>
      <w:sdtEndPr>
        <w:rPr>
          <w:rFonts w:ascii="Times New Roman" w:eastAsiaTheme="minorEastAsia" w:hint="default"/>
        </w:rPr>
      </w:sdtEndPr>
      <w:sdtContent>
        <w:r w:rsidR="008C20B7">
          <w:rPr>
            <w:rFonts w:ascii="HY신명조" w:eastAsia="HY신명조" w:hAnsi="Times New Roman" w:cs="Times New Roman" w:hint="eastAsia"/>
            <w:szCs w:val="24"/>
          </w:rPr>
          <w:t>T</w:t>
        </w:r>
        <w:r w:rsidR="008C20B7" w:rsidRPr="00F35628">
          <w:rPr>
            <w:rFonts w:ascii="HY신명조" w:eastAsia="HY신명조" w:hAnsi="Times New Roman" w:cs="Times New Roman" w:hint="eastAsia"/>
            <w:szCs w:val="24"/>
          </w:rPr>
          <w:t>-tes</w:t>
        </w:r>
        <w:r w:rsidR="008C20B7">
          <w:rPr>
            <w:rFonts w:ascii="HY신명조" w:eastAsia="HY신명조" w:hAnsi="Times New Roman" w:cs="Times New Roman" w:hint="eastAsia"/>
            <w:szCs w:val="24"/>
          </w:rPr>
          <w:t>t</w:t>
        </w:r>
        <w:r w:rsidR="008C20B7">
          <w:rPr>
            <w:rFonts w:ascii="HY신명조" w:eastAsia="HY신명조" w:hAnsi="Times New Roman" w:cs="Times New Roman"/>
            <w:szCs w:val="24"/>
          </w:rPr>
          <w:t>,</w:t>
        </w:r>
        <w:r w:rsidR="008C20B7">
          <w:rPr>
            <w:rFonts w:ascii="HY신명조" w:eastAsia="HY신명조" w:hAnsi="Times New Roman" w:cs="Times New Roman" w:hint="eastAsia"/>
            <w:szCs w:val="24"/>
          </w:rPr>
          <w:t xml:space="preserve"> </w:t>
        </w:r>
        <w:r w:rsidR="008C20B7" w:rsidRPr="00F35628">
          <w:rPr>
            <w:rFonts w:ascii="HY신명조" w:eastAsia="HY신명조" w:hAnsi="Times New Roman" w:cs="Times New Roman" w:hint="eastAsia"/>
            <w:szCs w:val="24"/>
          </w:rPr>
          <w:t>F-tes</w:t>
        </w:r>
        <w:r w:rsidR="008C20B7">
          <w:rPr>
            <w:rFonts w:ascii="HY신명조" w:eastAsia="HY신명조" w:hAnsi="Times New Roman" w:cs="Times New Roman" w:hint="eastAsia"/>
            <w:szCs w:val="24"/>
          </w:rPr>
          <w:t>t</w:t>
        </w:r>
        <w:r w:rsidR="00F35628">
          <w:rPr>
            <w:rFonts w:ascii="HY신명조" w:eastAsia="HY신명조" w:hAnsi="Times New Roman" w:cs="Times New Roman" w:hint="eastAsia"/>
            <w:szCs w:val="24"/>
          </w:rPr>
          <w:t>, Factorial ANOVA,</w:t>
        </w:r>
        <w:r w:rsidR="00F35628">
          <w:rPr>
            <w:rFonts w:ascii="HY신명조" w:eastAsia="HY신명조" w:hAnsi="Times New Roman" w:cs="Times New Roman"/>
            <w:szCs w:val="24"/>
          </w:rPr>
          <w:t xml:space="preserve"> Multiple </w:t>
        </w:r>
        <w:r w:rsidR="00F35628" w:rsidRPr="00F35628">
          <w:rPr>
            <w:rFonts w:ascii="HY신명조" w:eastAsia="HY신명조" w:hAnsi="Times New Roman" w:cs="Times New Roman"/>
            <w:szCs w:val="24"/>
          </w:rPr>
          <w:t>regression</w:t>
        </w:r>
        <w:r w:rsidR="00F35628">
          <w:rPr>
            <w:rFonts w:ascii="HY신명조" w:eastAsia="HY신명조" w:hAnsi="Times New Roman" w:cs="Times New Roman" w:hint="eastAsia"/>
            <w:szCs w:val="24"/>
          </w:rPr>
          <w:t>의</w:t>
        </w:r>
        <w:r w:rsidR="00F35628">
          <w:rPr>
            <w:rFonts w:ascii="HY신명조" w:eastAsia="HY신명조" w:hAnsi="Times New Roman" w:cs="Times New Roman"/>
            <w:szCs w:val="24"/>
          </w:rPr>
          <w:t xml:space="preserve"> </w:t>
        </w:r>
        <w:proofErr w:type="gramStart"/>
        <w:r w:rsidR="00F35628" w:rsidRPr="00F35628">
          <w:rPr>
            <w:rFonts w:ascii="HY신명조" w:eastAsia="HY신명조" w:hAnsi="Times New Roman" w:cs="Times New Roman" w:hint="eastAsia"/>
            <w:szCs w:val="24"/>
          </w:rPr>
          <w:t>가설</w:t>
        </w:r>
        <w:r w:rsidR="005C32B1" w:rsidRPr="00F35628">
          <w:rPr>
            <w:rFonts w:ascii="HY신명조" w:eastAsia="HY신명조" w:hAnsi="Times New Roman" w:cs="Times New Roman" w:hint="eastAsia"/>
            <w:szCs w:val="24"/>
          </w:rPr>
          <w:t xml:space="preserve">                   </w:t>
        </w:r>
        <w:r w:rsidR="00F35628">
          <w:rPr>
            <w:rFonts w:ascii="HY신명조" w:eastAsia="HY신명조" w:hAnsi="Times New Roman" w:cs="Times New Roman"/>
            <w:szCs w:val="24"/>
          </w:rPr>
          <w:t xml:space="preserve">  </w:t>
        </w:r>
        <w:r w:rsidR="005C32B1" w:rsidRPr="00F35628">
          <w:rPr>
            <w:rFonts w:ascii="HY신명조" w:eastAsia="HY신명조" w:hAnsi="Times New Roman" w:cs="Times New Roman"/>
            <w:szCs w:val="24"/>
          </w:rPr>
          <w:t xml:space="preserve">  </w:t>
        </w:r>
        <w:proofErr w:type="gramEnd"/>
        <w:r w:rsidR="00811266" w:rsidRPr="00F35628">
          <w:rPr>
            <w:rFonts w:ascii="Times New Roman" w:hAnsi="Times New Roman" w:cs="Times New Roman"/>
            <w:szCs w:val="24"/>
          </w:rPr>
          <w:fldChar w:fldCharType="begin"/>
        </w:r>
        <w:r w:rsidR="00B87CE9" w:rsidRPr="00F35628">
          <w:rPr>
            <w:rFonts w:ascii="Times New Roman" w:hAnsi="Times New Roman" w:cs="Times New Roman"/>
            <w:szCs w:val="24"/>
          </w:rPr>
          <w:instrText>PAGE   \* MERGEFORMAT</w:instrText>
        </w:r>
        <w:r w:rsidR="00811266" w:rsidRPr="00F35628">
          <w:rPr>
            <w:rFonts w:ascii="Times New Roman" w:hAnsi="Times New Roman" w:cs="Times New Roman"/>
            <w:szCs w:val="24"/>
          </w:rPr>
          <w:fldChar w:fldCharType="separate"/>
        </w:r>
        <w:r w:rsidR="00AC3113" w:rsidRPr="00AC3113">
          <w:rPr>
            <w:rFonts w:ascii="Times New Roman" w:hAnsi="Times New Roman" w:cs="Times New Roman"/>
            <w:noProof/>
            <w:szCs w:val="24"/>
            <w:lang w:val="ko-KR"/>
          </w:rPr>
          <w:t>1</w:t>
        </w:r>
        <w:r w:rsidR="00811266" w:rsidRPr="00F35628">
          <w:rPr>
            <w:rFonts w:ascii="Times New Roman" w:hAnsi="Times New Roman" w:cs="Times New Roman"/>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44F"/>
    <w:multiLevelType w:val="hybridMultilevel"/>
    <w:tmpl w:val="447EF440"/>
    <w:lvl w:ilvl="0" w:tplc="466E38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6973FB"/>
    <w:multiLevelType w:val="multilevel"/>
    <w:tmpl w:val="7DC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1EBF"/>
    <w:multiLevelType w:val="hybridMultilevel"/>
    <w:tmpl w:val="44E0C1FE"/>
    <w:lvl w:ilvl="0" w:tplc="3BEA0E76">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CF0D5A"/>
    <w:multiLevelType w:val="hybridMultilevel"/>
    <w:tmpl w:val="32F06C46"/>
    <w:lvl w:ilvl="0" w:tplc="C0366F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E3603F"/>
    <w:multiLevelType w:val="hybridMultilevel"/>
    <w:tmpl w:val="E250A780"/>
    <w:lvl w:ilvl="0" w:tplc="8CB81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DD5E64"/>
    <w:multiLevelType w:val="hybridMultilevel"/>
    <w:tmpl w:val="A0A8CD14"/>
    <w:lvl w:ilvl="0" w:tplc="D8A619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01F76D3"/>
    <w:multiLevelType w:val="hybridMultilevel"/>
    <w:tmpl w:val="10EED916"/>
    <w:lvl w:ilvl="0" w:tplc="BADC1C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DC466E1"/>
    <w:multiLevelType w:val="hybridMultilevel"/>
    <w:tmpl w:val="9330033E"/>
    <w:lvl w:ilvl="0" w:tplc="9B72F9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5A06B46"/>
    <w:multiLevelType w:val="multilevel"/>
    <w:tmpl w:val="4BD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2AA7"/>
    <w:multiLevelType w:val="hybridMultilevel"/>
    <w:tmpl w:val="08808A74"/>
    <w:lvl w:ilvl="0" w:tplc="F3AA411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0B92E63"/>
    <w:multiLevelType w:val="hybridMultilevel"/>
    <w:tmpl w:val="1ACA3772"/>
    <w:lvl w:ilvl="0" w:tplc="C9F070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C4B62FE"/>
    <w:multiLevelType w:val="hybridMultilevel"/>
    <w:tmpl w:val="3782C000"/>
    <w:lvl w:ilvl="0" w:tplc="69CA03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E6F2389"/>
    <w:multiLevelType w:val="hybridMultilevel"/>
    <w:tmpl w:val="D8AAB21C"/>
    <w:lvl w:ilvl="0" w:tplc="C902F49E">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2D131E1"/>
    <w:multiLevelType w:val="hybridMultilevel"/>
    <w:tmpl w:val="A49C6524"/>
    <w:lvl w:ilvl="0" w:tplc="6688E4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7FC04526"/>
    <w:multiLevelType w:val="multilevel"/>
    <w:tmpl w:val="F2148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9"/>
  </w:num>
  <w:num w:numId="5">
    <w:abstractNumId w:val="13"/>
  </w:num>
  <w:num w:numId="6">
    <w:abstractNumId w:val="5"/>
  </w:num>
  <w:num w:numId="7">
    <w:abstractNumId w:val="11"/>
  </w:num>
  <w:num w:numId="8">
    <w:abstractNumId w:val="2"/>
  </w:num>
  <w:num w:numId="9">
    <w:abstractNumId w:val="12"/>
  </w:num>
  <w:num w:numId="10">
    <w:abstractNumId w:val="7"/>
  </w:num>
  <w:num w:numId="11">
    <w:abstractNumId w:val="4"/>
  </w:num>
  <w:num w:numId="12">
    <w:abstractNumId w:val="8"/>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4B"/>
    <w:rsid w:val="00005B19"/>
    <w:rsid w:val="00006F7F"/>
    <w:rsid w:val="00007C92"/>
    <w:rsid w:val="00020E74"/>
    <w:rsid w:val="00042156"/>
    <w:rsid w:val="00046EB2"/>
    <w:rsid w:val="000541E6"/>
    <w:rsid w:val="00055DA7"/>
    <w:rsid w:val="000608C7"/>
    <w:rsid w:val="00067BF0"/>
    <w:rsid w:val="0008221F"/>
    <w:rsid w:val="00085E29"/>
    <w:rsid w:val="000A317C"/>
    <w:rsid w:val="000F0EA2"/>
    <w:rsid w:val="00120CC0"/>
    <w:rsid w:val="00133A08"/>
    <w:rsid w:val="00143A0D"/>
    <w:rsid w:val="00144DBA"/>
    <w:rsid w:val="0015496E"/>
    <w:rsid w:val="001737B0"/>
    <w:rsid w:val="00174EA2"/>
    <w:rsid w:val="001A05D3"/>
    <w:rsid w:val="001B47AC"/>
    <w:rsid w:val="001D021B"/>
    <w:rsid w:val="001F0969"/>
    <w:rsid w:val="00224017"/>
    <w:rsid w:val="00237C04"/>
    <w:rsid w:val="00251705"/>
    <w:rsid w:val="0027613B"/>
    <w:rsid w:val="002C2FD5"/>
    <w:rsid w:val="002C4CD4"/>
    <w:rsid w:val="003042AC"/>
    <w:rsid w:val="00305C02"/>
    <w:rsid w:val="00311E08"/>
    <w:rsid w:val="00320BB0"/>
    <w:rsid w:val="00341367"/>
    <w:rsid w:val="003569D1"/>
    <w:rsid w:val="00357B80"/>
    <w:rsid w:val="003752F1"/>
    <w:rsid w:val="00380371"/>
    <w:rsid w:val="003E5EE8"/>
    <w:rsid w:val="003F4186"/>
    <w:rsid w:val="003F4AC6"/>
    <w:rsid w:val="00402330"/>
    <w:rsid w:val="004065D3"/>
    <w:rsid w:val="0043764B"/>
    <w:rsid w:val="0046083F"/>
    <w:rsid w:val="004710C5"/>
    <w:rsid w:val="00471DD4"/>
    <w:rsid w:val="00483063"/>
    <w:rsid w:val="004849CA"/>
    <w:rsid w:val="004A077A"/>
    <w:rsid w:val="004D0868"/>
    <w:rsid w:val="004D7CF7"/>
    <w:rsid w:val="004E0279"/>
    <w:rsid w:val="004E6240"/>
    <w:rsid w:val="005051FA"/>
    <w:rsid w:val="005070DF"/>
    <w:rsid w:val="00523F9D"/>
    <w:rsid w:val="00530D89"/>
    <w:rsid w:val="005515E9"/>
    <w:rsid w:val="005739BB"/>
    <w:rsid w:val="005B5254"/>
    <w:rsid w:val="005C32B1"/>
    <w:rsid w:val="005C4110"/>
    <w:rsid w:val="005F4C49"/>
    <w:rsid w:val="005F6CE5"/>
    <w:rsid w:val="006115F8"/>
    <w:rsid w:val="00613C9A"/>
    <w:rsid w:val="0063494E"/>
    <w:rsid w:val="00636133"/>
    <w:rsid w:val="00637B7F"/>
    <w:rsid w:val="00651311"/>
    <w:rsid w:val="00655B22"/>
    <w:rsid w:val="00656E2D"/>
    <w:rsid w:val="0067017E"/>
    <w:rsid w:val="00685B46"/>
    <w:rsid w:val="006911DF"/>
    <w:rsid w:val="00692C10"/>
    <w:rsid w:val="006E4E4B"/>
    <w:rsid w:val="006F7C5C"/>
    <w:rsid w:val="00747740"/>
    <w:rsid w:val="00760823"/>
    <w:rsid w:val="00760ED4"/>
    <w:rsid w:val="0076430F"/>
    <w:rsid w:val="0079238F"/>
    <w:rsid w:val="00792E6D"/>
    <w:rsid w:val="007A010D"/>
    <w:rsid w:val="007A2A4D"/>
    <w:rsid w:val="007B0DF3"/>
    <w:rsid w:val="007C2EC0"/>
    <w:rsid w:val="007E14F9"/>
    <w:rsid w:val="007E3C6E"/>
    <w:rsid w:val="007F05D8"/>
    <w:rsid w:val="007F6B2D"/>
    <w:rsid w:val="00811266"/>
    <w:rsid w:val="00820318"/>
    <w:rsid w:val="008423C7"/>
    <w:rsid w:val="00883E13"/>
    <w:rsid w:val="0088727E"/>
    <w:rsid w:val="00895587"/>
    <w:rsid w:val="008975F9"/>
    <w:rsid w:val="008A4B9B"/>
    <w:rsid w:val="008C20B7"/>
    <w:rsid w:val="008D6CDB"/>
    <w:rsid w:val="008D7AF2"/>
    <w:rsid w:val="008E36A6"/>
    <w:rsid w:val="008E7BFB"/>
    <w:rsid w:val="00900C8A"/>
    <w:rsid w:val="00900F97"/>
    <w:rsid w:val="00907A50"/>
    <w:rsid w:val="00932639"/>
    <w:rsid w:val="00933151"/>
    <w:rsid w:val="009344C8"/>
    <w:rsid w:val="00936479"/>
    <w:rsid w:val="00937A96"/>
    <w:rsid w:val="009446BD"/>
    <w:rsid w:val="00954176"/>
    <w:rsid w:val="00982218"/>
    <w:rsid w:val="009A274B"/>
    <w:rsid w:val="009B43C2"/>
    <w:rsid w:val="009B6E70"/>
    <w:rsid w:val="009C2215"/>
    <w:rsid w:val="009F68CC"/>
    <w:rsid w:val="00A10EEE"/>
    <w:rsid w:val="00A21763"/>
    <w:rsid w:val="00A30772"/>
    <w:rsid w:val="00A366F9"/>
    <w:rsid w:val="00A51C60"/>
    <w:rsid w:val="00A544D0"/>
    <w:rsid w:val="00A86903"/>
    <w:rsid w:val="00A87593"/>
    <w:rsid w:val="00A93D6B"/>
    <w:rsid w:val="00A95162"/>
    <w:rsid w:val="00A973D2"/>
    <w:rsid w:val="00AA4135"/>
    <w:rsid w:val="00AC3113"/>
    <w:rsid w:val="00B06D8C"/>
    <w:rsid w:val="00B14F9C"/>
    <w:rsid w:val="00B14FD1"/>
    <w:rsid w:val="00B3382D"/>
    <w:rsid w:val="00B40E96"/>
    <w:rsid w:val="00B553FD"/>
    <w:rsid w:val="00B6414C"/>
    <w:rsid w:val="00B76ACD"/>
    <w:rsid w:val="00B87CE9"/>
    <w:rsid w:val="00B94255"/>
    <w:rsid w:val="00BA66E0"/>
    <w:rsid w:val="00BA6B95"/>
    <w:rsid w:val="00BB0CF8"/>
    <w:rsid w:val="00BC779E"/>
    <w:rsid w:val="00BD4100"/>
    <w:rsid w:val="00BF49A9"/>
    <w:rsid w:val="00C058A4"/>
    <w:rsid w:val="00C17242"/>
    <w:rsid w:val="00C23759"/>
    <w:rsid w:val="00C25248"/>
    <w:rsid w:val="00C359EE"/>
    <w:rsid w:val="00C445A7"/>
    <w:rsid w:val="00C51646"/>
    <w:rsid w:val="00C65C86"/>
    <w:rsid w:val="00C75291"/>
    <w:rsid w:val="00C96CAE"/>
    <w:rsid w:val="00CA4ED4"/>
    <w:rsid w:val="00CC2525"/>
    <w:rsid w:val="00CC45EB"/>
    <w:rsid w:val="00CC6E24"/>
    <w:rsid w:val="00CD6EFE"/>
    <w:rsid w:val="00CF077A"/>
    <w:rsid w:val="00D411BC"/>
    <w:rsid w:val="00D50733"/>
    <w:rsid w:val="00D5288F"/>
    <w:rsid w:val="00D56B66"/>
    <w:rsid w:val="00D9554E"/>
    <w:rsid w:val="00D95659"/>
    <w:rsid w:val="00D96991"/>
    <w:rsid w:val="00DB660C"/>
    <w:rsid w:val="00DD3D38"/>
    <w:rsid w:val="00DE0AB8"/>
    <w:rsid w:val="00DE2AC7"/>
    <w:rsid w:val="00E52CBB"/>
    <w:rsid w:val="00E623BE"/>
    <w:rsid w:val="00E728DF"/>
    <w:rsid w:val="00E73559"/>
    <w:rsid w:val="00E77776"/>
    <w:rsid w:val="00E97DF1"/>
    <w:rsid w:val="00EA3EDD"/>
    <w:rsid w:val="00EB5C27"/>
    <w:rsid w:val="00EB711A"/>
    <w:rsid w:val="00EE0280"/>
    <w:rsid w:val="00EE48C0"/>
    <w:rsid w:val="00EF525A"/>
    <w:rsid w:val="00F31402"/>
    <w:rsid w:val="00F35628"/>
    <w:rsid w:val="00F45F5F"/>
    <w:rsid w:val="00F536BC"/>
    <w:rsid w:val="00F760B1"/>
    <w:rsid w:val="00F76545"/>
    <w:rsid w:val="00F867BF"/>
    <w:rsid w:val="00FA3F46"/>
    <w:rsid w:val="00FA6C7D"/>
    <w:rsid w:val="00FB343D"/>
    <w:rsid w:val="00FC65A1"/>
    <w:rsid w:val="00FD2357"/>
    <w:rsid w:val="00FD5B0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6C782F-9ACC-402F-9EAF-160A94B9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16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764B"/>
    <w:pPr>
      <w:snapToGrid w:val="0"/>
      <w:jc w:val="left"/>
    </w:pPr>
  </w:style>
  <w:style w:type="character" w:customStyle="1" w:styleId="Char">
    <w:name w:val="각주 텍스트 Char"/>
    <w:basedOn w:val="a0"/>
    <w:link w:val="a3"/>
    <w:uiPriority w:val="99"/>
    <w:semiHidden/>
    <w:rsid w:val="0043764B"/>
  </w:style>
  <w:style w:type="character" w:styleId="a4">
    <w:name w:val="footnote reference"/>
    <w:basedOn w:val="a0"/>
    <w:uiPriority w:val="99"/>
    <w:semiHidden/>
    <w:unhideWhenUsed/>
    <w:rsid w:val="0043764B"/>
    <w:rPr>
      <w:vertAlign w:val="superscript"/>
    </w:rPr>
  </w:style>
  <w:style w:type="paragraph" w:styleId="a5">
    <w:name w:val="header"/>
    <w:basedOn w:val="a"/>
    <w:link w:val="Char0"/>
    <w:uiPriority w:val="99"/>
    <w:unhideWhenUsed/>
    <w:rsid w:val="0043764B"/>
    <w:pPr>
      <w:tabs>
        <w:tab w:val="center" w:pos="4513"/>
        <w:tab w:val="right" w:pos="9026"/>
      </w:tabs>
      <w:snapToGrid w:val="0"/>
    </w:pPr>
  </w:style>
  <w:style w:type="character" w:customStyle="1" w:styleId="Char0">
    <w:name w:val="머리글 Char"/>
    <w:basedOn w:val="a0"/>
    <w:link w:val="a5"/>
    <w:uiPriority w:val="99"/>
    <w:rsid w:val="0043764B"/>
  </w:style>
  <w:style w:type="paragraph" w:styleId="a6">
    <w:name w:val="footer"/>
    <w:basedOn w:val="a"/>
    <w:link w:val="Char1"/>
    <w:uiPriority w:val="99"/>
    <w:unhideWhenUsed/>
    <w:rsid w:val="0043764B"/>
    <w:pPr>
      <w:tabs>
        <w:tab w:val="center" w:pos="4513"/>
        <w:tab w:val="right" w:pos="9026"/>
      </w:tabs>
      <w:snapToGrid w:val="0"/>
    </w:pPr>
  </w:style>
  <w:style w:type="character" w:customStyle="1" w:styleId="Char1">
    <w:name w:val="바닥글 Char"/>
    <w:basedOn w:val="a0"/>
    <w:link w:val="a6"/>
    <w:uiPriority w:val="99"/>
    <w:rsid w:val="0043764B"/>
  </w:style>
  <w:style w:type="paragraph" w:styleId="a7">
    <w:name w:val="Balloon Text"/>
    <w:basedOn w:val="a"/>
    <w:link w:val="Char2"/>
    <w:uiPriority w:val="99"/>
    <w:semiHidden/>
    <w:unhideWhenUsed/>
    <w:rsid w:val="0043764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43764B"/>
    <w:rPr>
      <w:rFonts w:asciiTheme="majorHAnsi" w:eastAsiaTheme="majorEastAsia" w:hAnsiTheme="majorHAnsi" w:cstheme="majorBidi"/>
      <w:sz w:val="18"/>
      <w:szCs w:val="18"/>
    </w:rPr>
  </w:style>
  <w:style w:type="character" w:styleId="a8">
    <w:name w:val="Hyperlink"/>
    <w:basedOn w:val="a0"/>
    <w:uiPriority w:val="99"/>
    <w:unhideWhenUsed/>
    <w:rsid w:val="002C2FD5"/>
    <w:rPr>
      <w:strike w:val="0"/>
      <w:dstrike w:val="0"/>
      <w:color w:val="1172B6"/>
      <w:u w:val="none"/>
      <w:effect w:val="none"/>
    </w:rPr>
  </w:style>
  <w:style w:type="character" w:styleId="a9">
    <w:name w:val="Strong"/>
    <w:basedOn w:val="a0"/>
    <w:uiPriority w:val="22"/>
    <w:qFormat/>
    <w:rsid w:val="002C2FD5"/>
    <w:rPr>
      <w:b/>
      <w:bCs/>
    </w:rPr>
  </w:style>
  <w:style w:type="paragraph" w:styleId="aa">
    <w:name w:val="Normal (Web)"/>
    <w:basedOn w:val="a"/>
    <w:uiPriority w:val="99"/>
    <w:semiHidden/>
    <w:unhideWhenUsed/>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
    <w:name w:val="txt"/>
    <w:basedOn w:val="a"/>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orddic1">
    <w:name w:val="word_dic1"/>
    <w:basedOn w:val="a0"/>
    <w:rsid w:val="002C2FD5"/>
    <w:rPr>
      <w:strike w:val="0"/>
      <w:dstrike w:val="0"/>
      <w:vanish w:val="0"/>
      <w:webHidden w:val="0"/>
      <w:u w:val="none"/>
      <w:effect w:val="none"/>
      <w:bdr w:val="none" w:sz="0" w:space="0" w:color="auto" w:frame="1"/>
      <w:specVanish w:val="0"/>
    </w:rPr>
  </w:style>
  <w:style w:type="paragraph" w:styleId="ab">
    <w:name w:val="List Paragraph"/>
    <w:basedOn w:val="a"/>
    <w:uiPriority w:val="34"/>
    <w:qFormat/>
    <w:rsid w:val="003E5EE8"/>
    <w:pPr>
      <w:ind w:leftChars="400" w:left="800"/>
    </w:pPr>
  </w:style>
  <w:style w:type="character" w:customStyle="1" w:styleId="namemore">
    <w:name w:val="name_more"/>
    <w:basedOn w:val="a0"/>
    <w:rsid w:val="003E5EE8"/>
  </w:style>
  <w:style w:type="paragraph" w:customStyle="1" w:styleId="ac">
    <w:name w:val="바탕글"/>
    <w:basedOn w:val="a"/>
    <w:rsid w:val="00F867BF"/>
    <w:pPr>
      <w:spacing w:after="0" w:line="384" w:lineRule="auto"/>
      <w:textAlignment w:val="baseline"/>
    </w:pPr>
    <w:rPr>
      <w:rFonts w:ascii="굴림" w:eastAsia="굴림" w:hAnsi="굴림" w:cs="굴림"/>
      <w:color w:val="000000"/>
      <w:kern w:val="0"/>
      <w:szCs w:val="20"/>
    </w:rPr>
  </w:style>
  <w:style w:type="character" w:customStyle="1" w:styleId="num">
    <w:name w:val="num"/>
    <w:basedOn w:val="a0"/>
    <w:rsid w:val="00B76ACD"/>
  </w:style>
  <w:style w:type="character" w:customStyle="1" w:styleId="wtinfo">
    <w:name w:val="wtinfo"/>
    <w:basedOn w:val="a0"/>
    <w:rsid w:val="00B76ACD"/>
  </w:style>
  <w:style w:type="character" w:customStyle="1" w:styleId="txttit011">
    <w:name w:val="txt_tit011"/>
    <w:basedOn w:val="a0"/>
    <w:rsid w:val="008D6CDB"/>
    <w:rPr>
      <w:b/>
      <w:bCs/>
      <w:color w:val="26669D"/>
      <w:sz w:val="23"/>
      <w:szCs w:val="23"/>
    </w:rPr>
  </w:style>
  <w:style w:type="character" w:customStyle="1" w:styleId="txttit021">
    <w:name w:val="txt_tit021"/>
    <w:basedOn w:val="a0"/>
    <w:rsid w:val="008D6CDB"/>
    <w:rPr>
      <w:b w:val="0"/>
      <w:bCs w:val="0"/>
      <w:color w:val="26669D"/>
      <w:sz w:val="23"/>
      <w:szCs w:val="23"/>
    </w:rPr>
  </w:style>
  <w:style w:type="character" w:customStyle="1" w:styleId="hcite">
    <w:name w:val="hcite"/>
    <w:basedOn w:val="a0"/>
    <w:rsid w:val="008D6CDB"/>
  </w:style>
  <w:style w:type="character" w:customStyle="1" w:styleId="family-name">
    <w:name w:val="family-name"/>
    <w:basedOn w:val="a0"/>
    <w:rsid w:val="008D6CDB"/>
  </w:style>
  <w:style w:type="character" w:customStyle="1" w:styleId="additional-name">
    <w:name w:val="additional-name"/>
    <w:basedOn w:val="a0"/>
    <w:rsid w:val="008D6CDB"/>
  </w:style>
  <w:style w:type="paragraph" w:customStyle="1" w:styleId="MS">
    <w:name w:val="MS바탕글"/>
    <w:basedOn w:val="a"/>
    <w:rsid w:val="008D6CDB"/>
    <w:pPr>
      <w:spacing w:after="160" w:line="256" w:lineRule="auto"/>
      <w:textAlignment w:val="baseline"/>
    </w:pPr>
    <w:rPr>
      <w:rFonts w:ascii="굴림" w:eastAsia="굴림" w:hAnsi="굴림" w:cs="굴림"/>
      <w:color w:val="000000"/>
      <w:kern w:val="0"/>
      <w:szCs w:val="20"/>
    </w:rPr>
  </w:style>
  <w:style w:type="character" w:styleId="ad">
    <w:name w:val="Emphasis"/>
    <w:basedOn w:val="a0"/>
    <w:uiPriority w:val="20"/>
    <w:qFormat/>
    <w:rsid w:val="008D6CDB"/>
    <w:rPr>
      <w:i/>
      <w:iCs/>
    </w:rPr>
  </w:style>
  <w:style w:type="character" w:customStyle="1" w:styleId="rtext1">
    <w:name w:val="rtext1"/>
    <w:basedOn w:val="a0"/>
    <w:rsid w:val="007A010D"/>
    <w:rPr>
      <w:b w:val="0"/>
      <w:bCs w:val="0"/>
      <w:color w:val="1F497D"/>
    </w:rPr>
  </w:style>
  <w:style w:type="paragraph" w:customStyle="1" w:styleId="txt1">
    <w:name w:val="txt1"/>
    <w:basedOn w:val="a"/>
    <w:rsid w:val="00692C10"/>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8383">
      <w:bodyDiv w:val="1"/>
      <w:marLeft w:val="0"/>
      <w:marRight w:val="0"/>
      <w:marTop w:val="0"/>
      <w:marBottom w:val="0"/>
      <w:divBdr>
        <w:top w:val="none" w:sz="0" w:space="0" w:color="auto"/>
        <w:left w:val="none" w:sz="0" w:space="0" w:color="auto"/>
        <w:bottom w:val="none" w:sz="0" w:space="0" w:color="auto"/>
        <w:right w:val="none" w:sz="0" w:space="0" w:color="auto"/>
      </w:divBdr>
    </w:div>
    <w:div w:id="249892414">
      <w:bodyDiv w:val="1"/>
      <w:marLeft w:val="0"/>
      <w:marRight w:val="0"/>
      <w:marTop w:val="0"/>
      <w:marBottom w:val="0"/>
      <w:divBdr>
        <w:top w:val="none" w:sz="0" w:space="0" w:color="auto"/>
        <w:left w:val="none" w:sz="0" w:space="0" w:color="auto"/>
        <w:bottom w:val="none" w:sz="0" w:space="0" w:color="auto"/>
        <w:right w:val="none" w:sz="0" w:space="0" w:color="auto"/>
      </w:divBdr>
    </w:div>
    <w:div w:id="421680236">
      <w:bodyDiv w:val="1"/>
      <w:marLeft w:val="0"/>
      <w:marRight w:val="0"/>
      <w:marTop w:val="0"/>
      <w:marBottom w:val="0"/>
      <w:divBdr>
        <w:top w:val="none" w:sz="0" w:space="0" w:color="auto"/>
        <w:left w:val="none" w:sz="0" w:space="0" w:color="auto"/>
        <w:bottom w:val="none" w:sz="0" w:space="0" w:color="auto"/>
        <w:right w:val="none" w:sz="0" w:space="0" w:color="auto"/>
      </w:divBdr>
      <w:divsChild>
        <w:div w:id="1425346585">
          <w:marLeft w:val="0"/>
          <w:marRight w:val="0"/>
          <w:marTop w:val="0"/>
          <w:marBottom w:val="0"/>
          <w:divBdr>
            <w:top w:val="none" w:sz="0" w:space="0" w:color="auto"/>
            <w:left w:val="none" w:sz="0" w:space="0" w:color="auto"/>
            <w:bottom w:val="none" w:sz="0" w:space="0" w:color="auto"/>
            <w:right w:val="none" w:sz="0" w:space="0" w:color="auto"/>
          </w:divBdr>
          <w:divsChild>
            <w:div w:id="1265577616">
              <w:marLeft w:val="0"/>
              <w:marRight w:val="0"/>
              <w:marTop w:val="0"/>
              <w:marBottom w:val="0"/>
              <w:divBdr>
                <w:top w:val="none" w:sz="0" w:space="0" w:color="auto"/>
                <w:left w:val="none" w:sz="0" w:space="0" w:color="auto"/>
                <w:bottom w:val="none" w:sz="0" w:space="0" w:color="auto"/>
                <w:right w:val="none" w:sz="0" w:space="0" w:color="auto"/>
              </w:divBdr>
              <w:divsChild>
                <w:div w:id="1413624764">
                  <w:marLeft w:val="0"/>
                  <w:marRight w:val="0"/>
                  <w:marTop w:val="0"/>
                  <w:marBottom w:val="0"/>
                  <w:divBdr>
                    <w:top w:val="none" w:sz="0" w:space="0" w:color="auto"/>
                    <w:left w:val="none" w:sz="0" w:space="0" w:color="auto"/>
                    <w:bottom w:val="none" w:sz="0" w:space="0" w:color="auto"/>
                    <w:right w:val="none" w:sz="0" w:space="0" w:color="auto"/>
                  </w:divBdr>
                  <w:divsChild>
                    <w:div w:id="881748925">
                      <w:marLeft w:val="-9900"/>
                      <w:marRight w:val="0"/>
                      <w:marTop w:val="0"/>
                      <w:marBottom w:val="0"/>
                      <w:divBdr>
                        <w:top w:val="none" w:sz="0" w:space="0" w:color="auto"/>
                        <w:left w:val="none" w:sz="0" w:space="0" w:color="auto"/>
                        <w:bottom w:val="none" w:sz="0" w:space="0" w:color="auto"/>
                        <w:right w:val="none" w:sz="0" w:space="0" w:color="auto"/>
                      </w:divBdr>
                      <w:divsChild>
                        <w:div w:id="1375034347">
                          <w:marLeft w:val="300"/>
                          <w:marRight w:val="0"/>
                          <w:marTop w:val="300"/>
                          <w:marBottom w:val="0"/>
                          <w:divBdr>
                            <w:top w:val="single" w:sz="6" w:space="5" w:color="595E6B"/>
                            <w:left w:val="single" w:sz="6" w:space="6" w:color="595E6B"/>
                            <w:bottom w:val="single" w:sz="6" w:space="3" w:color="595E6B"/>
                            <w:right w:val="single" w:sz="6" w:space="8" w:color="595E6B"/>
                          </w:divBdr>
                          <w:divsChild>
                            <w:div w:id="1091778956">
                              <w:marLeft w:val="0"/>
                              <w:marRight w:val="0"/>
                              <w:marTop w:val="0"/>
                              <w:marBottom w:val="0"/>
                              <w:divBdr>
                                <w:top w:val="none" w:sz="0" w:space="0" w:color="auto"/>
                                <w:left w:val="none" w:sz="0" w:space="0" w:color="auto"/>
                                <w:bottom w:val="none" w:sz="0" w:space="0" w:color="auto"/>
                                <w:right w:val="none" w:sz="0" w:space="0" w:color="auto"/>
                              </w:divBdr>
                            </w:div>
                          </w:divsChild>
                        </w:div>
                        <w:div w:id="853110129">
                          <w:marLeft w:val="0"/>
                          <w:marRight w:val="0"/>
                          <w:marTop w:val="0"/>
                          <w:marBottom w:val="0"/>
                          <w:divBdr>
                            <w:top w:val="none" w:sz="0" w:space="0" w:color="auto"/>
                            <w:left w:val="none" w:sz="0" w:space="0" w:color="auto"/>
                            <w:bottom w:val="none" w:sz="0" w:space="0" w:color="auto"/>
                            <w:right w:val="none" w:sz="0" w:space="0" w:color="auto"/>
                          </w:divBdr>
                          <w:divsChild>
                            <w:div w:id="2018535282">
                              <w:marLeft w:val="0"/>
                              <w:marRight w:val="0"/>
                              <w:marTop w:val="0"/>
                              <w:marBottom w:val="0"/>
                              <w:divBdr>
                                <w:top w:val="single" w:sz="12" w:space="0" w:color="888888"/>
                                <w:left w:val="single" w:sz="12" w:space="0" w:color="888888"/>
                                <w:bottom w:val="single" w:sz="12" w:space="0" w:color="888888"/>
                                <w:right w:val="single" w:sz="12" w:space="0" w:color="888888"/>
                              </w:divBdr>
                            </w:div>
                          </w:divsChild>
                        </w:div>
                      </w:divsChild>
                    </w:div>
                  </w:divsChild>
                </w:div>
              </w:divsChild>
            </w:div>
          </w:divsChild>
        </w:div>
      </w:divsChild>
    </w:div>
    <w:div w:id="548960274">
      <w:bodyDiv w:val="1"/>
      <w:marLeft w:val="0"/>
      <w:marRight w:val="0"/>
      <w:marTop w:val="0"/>
      <w:marBottom w:val="0"/>
      <w:divBdr>
        <w:top w:val="none" w:sz="0" w:space="0" w:color="auto"/>
        <w:left w:val="none" w:sz="0" w:space="0" w:color="auto"/>
        <w:bottom w:val="none" w:sz="0" w:space="0" w:color="auto"/>
        <w:right w:val="none" w:sz="0" w:space="0" w:color="auto"/>
      </w:divBdr>
    </w:div>
    <w:div w:id="575477849">
      <w:bodyDiv w:val="1"/>
      <w:marLeft w:val="0"/>
      <w:marRight w:val="0"/>
      <w:marTop w:val="0"/>
      <w:marBottom w:val="0"/>
      <w:divBdr>
        <w:top w:val="none" w:sz="0" w:space="0" w:color="auto"/>
        <w:left w:val="none" w:sz="0" w:space="0" w:color="auto"/>
        <w:bottom w:val="none" w:sz="0" w:space="0" w:color="auto"/>
        <w:right w:val="none" w:sz="0" w:space="0" w:color="auto"/>
      </w:divBdr>
      <w:divsChild>
        <w:div w:id="1470778841">
          <w:marLeft w:val="0"/>
          <w:marRight w:val="0"/>
          <w:marTop w:val="0"/>
          <w:marBottom w:val="0"/>
          <w:divBdr>
            <w:top w:val="none" w:sz="0" w:space="0" w:color="auto"/>
            <w:left w:val="none" w:sz="0" w:space="0" w:color="auto"/>
            <w:bottom w:val="none" w:sz="0" w:space="0" w:color="auto"/>
            <w:right w:val="none" w:sz="0" w:space="0" w:color="auto"/>
          </w:divBdr>
          <w:divsChild>
            <w:div w:id="1244729270">
              <w:marLeft w:val="0"/>
              <w:marRight w:val="0"/>
              <w:marTop w:val="0"/>
              <w:marBottom w:val="0"/>
              <w:divBdr>
                <w:top w:val="none" w:sz="0" w:space="0" w:color="auto"/>
                <w:left w:val="none" w:sz="0" w:space="0" w:color="auto"/>
                <w:bottom w:val="none" w:sz="0" w:space="0" w:color="auto"/>
                <w:right w:val="none" w:sz="0" w:space="0" w:color="auto"/>
              </w:divBdr>
              <w:divsChild>
                <w:div w:id="672798957">
                  <w:marLeft w:val="0"/>
                  <w:marRight w:val="0"/>
                  <w:marTop w:val="0"/>
                  <w:marBottom w:val="0"/>
                  <w:divBdr>
                    <w:top w:val="none" w:sz="0" w:space="0" w:color="auto"/>
                    <w:left w:val="none" w:sz="0" w:space="0" w:color="auto"/>
                    <w:bottom w:val="none" w:sz="0" w:space="0" w:color="auto"/>
                    <w:right w:val="none" w:sz="0" w:space="0" w:color="auto"/>
                  </w:divBdr>
                  <w:divsChild>
                    <w:div w:id="949509538">
                      <w:marLeft w:val="0"/>
                      <w:marRight w:val="0"/>
                      <w:marTop w:val="0"/>
                      <w:marBottom w:val="0"/>
                      <w:divBdr>
                        <w:top w:val="none" w:sz="0" w:space="0" w:color="auto"/>
                        <w:left w:val="none" w:sz="0" w:space="0" w:color="auto"/>
                        <w:bottom w:val="none" w:sz="0" w:space="0" w:color="auto"/>
                        <w:right w:val="none" w:sz="0" w:space="0" w:color="auto"/>
                      </w:divBdr>
                      <w:divsChild>
                        <w:div w:id="34624990">
                          <w:marLeft w:val="0"/>
                          <w:marRight w:val="0"/>
                          <w:marTop w:val="0"/>
                          <w:marBottom w:val="600"/>
                          <w:divBdr>
                            <w:top w:val="none" w:sz="0" w:space="0" w:color="auto"/>
                            <w:left w:val="none" w:sz="0" w:space="0" w:color="auto"/>
                            <w:bottom w:val="none" w:sz="0" w:space="0" w:color="auto"/>
                            <w:right w:val="none" w:sz="0" w:space="0" w:color="auto"/>
                          </w:divBdr>
                          <w:divsChild>
                            <w:div w:id="362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30655">
      <w:bodyDiv w:val="1"/>
      <w:marLeft w:val="0"/>
      <w:marRight w:val="0"/>
      <w:marTop w:val="0"/>
      <w:marBottom w:val="0"/>
      <w:divBdr>
        <w:top w:val="none" w:sz="0" w:space="0" w:color="auto"/>
        <w:left w:val="none" w:sz="0" w:space="0" w:color="auto"/>
        <w:bottom w:val="none" w:sz="0" w:space="0" w:color="auto"/>
        <w:right w:val="none" w:sz="0" w:space="0" w:color="auto"/>
      </w:divBdr>
      <w:divsChild>
        <w:div w:id="503280946">
          <w:marLeft w:val="0"/>
          <w:marRight w:val="0"/>
          <w:marTop w:val="0"/>
          <w:marBottom w:val="0"/>
          <w:divBdr>
            <w:top w:val="none" w:sz="0" w:space="0" w:color="auto"/>
            <w:left w:val="none" w:sz="0" w:space="0" w:color="auto"/>
            <w:bottom w:val="none" w:sz="0" w:space="0" w:color="auto"/>
            <w:right w:val="none" w:sz="0" w:space="0" w:color="auto"/>
          </w:divBdr>
          <w:divsChild>
            <w:div w:id="2136947837">
              <w:marLeft w:val="0"/>
              <w:marRight w:val="0"/>
              <w:marTop w:val="150"/>
              <w:marBottom w:val="0"/>
              <w:divBdr>
                <w:top w:val="none" w:sz="0" w:space="0" w:color="auto"/>
                <w:left w:val="none" w:sz="0" w:space="0" w:color="auto"/>
                <w:bottom w:val="none" w:sz="0" w:space="0" w:color="auto"/>
                <w:right w:val="none" w:sz="0" w:space="0" w:color="auto"/>
              </w:divBdr>
              <w:divsChild>
                <w:div w:id="955873578">
                  <w:marLeft w:val="0"/>
                  <w:marRight w:val="-30"/>
                  <w:marTop w:val="0"/>
                  <w:marBottom w:val="0"/>
                  <w:divBdr>
                    <w:top w:val="none" w:sz="0" w:space="0" w:color="auto"/>
                    <w:left w:val="none" w:sz="0" w:space="0" w:color="auto"/>
                    <w:bottom w:val="none" w:sz="0" w:space="0" w:color="auto"/>
                    <w:right w:val="none" w:sz="0" w:space="0" w:color="auto"/>
                  </w:divBdr>
                  <w:divsChild>
                    <w:div w:id="846482649">
                      <w:marLeft w:val="0"/>
                      <w:marRight w:val="0"/>
                      <w:marTop w:val="0"/>
                      <w:marBottom w:val="0"/>
                      <w:divBdr>
                        <w:top w:val="none" w:sz="0" w:space="0" w:color="auto"/>
                        <w:left w:val="none" w:sz="0" w:space="0" w:color="auto"/>
                        <w:bottom w:val="none" w:sz="0" w:space="0" w:color="auto"/>
                        <w:right w:val="none" w:sz="0" w:space="0" w:color="auto"/>
                      </w:divBdr>
                      <w:divsChild>
                        <w:div w:id="359744955">
                          <w:marLeft w:val="0"/>
                          <w:marRight w:val="0"/>
                          <w:marTop w:val="0"/>
                          <w:marBottom w:val="600"/>
                          <w:divBdr>
                            <w:top w:val="none" w:sz="0" w:space="0" w:color="auto"/>
                            <w:left w:val="none" w:sz="0" w:space="0" w:color="auto"/>
                            <w:bottom w:val="none" w:sz="0" w:space="0" w:color="auto"/>
                            <w:right w:val="none" w:sz="0" w:space="0" w:color="auto"/>
                          </w:divBdr>
                          <w:divsChild>
                            <w:div w:id="1176845924">
                              <w:marLeft w:val="0"/>
                              <w:marRight w:val="0"/>
                              <w:marTop w:val="0"/>
                              <w:marBottom w:val="0"/>
                              <w:divBdr>
                                <w:top w:val="none" w:sz="0" w:space="0" w:color="auto"/>
                                <w:left w:val="none" w:sz="0" w:space="0" w:color="auto"/>
                                <w:bottom w:val="none" w:sz="0" w:space="0" w:color="auto"/>
                                <w:right w:val="none" w:sz="0" w:space="0" w:color="auto"/>
                              </w:divBdr>
                              <w:divsChild>
                                <w:div w:id="1460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191399">
      <w:bodyDiv w:val="1"/>
      <w:marLeft w:val="0"/>
      <w:marRight w:val="0"/>
      <w:marTop w:val="0"/>
      <w:marBottom w:val="0"/>
      <w:divBdr>
        <w:top w:val="none" w:sz="0" w:space="0" w:color="auto"/>
        <w:left w:val="none" w:sz="0" w:space="0" w:color="auto"/>
        <w:bottom w:val="none" w:sz="0" w:space="0" w:color="auto"/>
        <w:right w:val="none" w:sz="0" w:space="0" w:color="auto"/>
      </w:divBdr>
      <w:divsChild>
        <w:div w:id="112526918">
          <w:marLeft w:val="0"/>
          <w:marRight w:val="0"/>
          <w:marTop w:val="0"/>
          <w:marBottom w:val="0"/>
          <w:divBdr>
            <w:top w:val="none" w:sz="0" w:space="0" w:color="auto"/>
            <w:left w:val="none" w:sz="0" w:space="0" w:color="auto"/>
            <w:bottom w:val="none" w:sz="0" w:space="0" w:color="auto"/>
            <w:right w:val="none" w:sz="0" w:space="0" w:color="auto"/>
          </w:divBdr>
          <w:divsChild>
            <w:div w:id="1169638672">
              <w:marLeft w:val="0"/>
              <w:marRight w:val="0"/>
              <w:marTop w:val="0"/>
              <w:marBottom w:val="0"/>
              <w:divBdr>
                <w:top w:val="none" w:sz="0" w:space="0" w:color="auto"/>
                <w:left w:val="none" w:sz="0" w:space="0" w:color="auto"/>
                <w:bottom w:val="none" w:sz="0" w:space="0" w:color="auto"/>
                <w:right w:val="none" w:sz="0" w:space="0" w:color="auto"/>
              </w:divBdr>
              <w:divsChild>
                <w:div w:id="1774936686">
                  <w:marLeft w:val="0"/>
                  <w:marRight w:val="0"/>
                  <w:marTop w:val="0"/>
                  <w:marBottom w:val="0"/>
                  <w:divBdr>
                    <w:top w:val="none" w:sz="0" w:space="0" w:color="auto"/>
                    <w:left w:val="none" w:sz="0" w:space="0" w:color="auto"/>
                    <w:bottom w:val="none" w:sz="0" w:space="0" w:color="auto"/>
                    <w:right w:val="none" w:sz="0" w:space="0" w:color="auto"/>
                  </w:divBdr>
                  <w:divsChild>
                    <w:div w:id="423844690">
                      <w:marLeft w:val="0"/>
                      <w:marRight w:val="0"/>
                      <w:marTop w:val="0"/>
                      <w:marBottom w:val="0"/>
                      <w:divBdr>
                        <w:top w:val="none" w:sz="0" w:space="0" w:color="auto"/>
                        <w:left w:val="none" w:sz="0" w:space="0" w:color="auto"/>
                        <w:bottom w:val="none" w:sz="0" w:space="0" w:color="auto"/>
                        <w:right w:val="none" w:sz="0" w:space="0" w:color="auto"/>
                      </w:divBdr>
                      <w:divsChild>
                        <w:div w:id="1158182460">
                          <w:marLeft w:val="0"/>
                          <w:marRight w:val="0"/>
                          <w:marTop w:val="0"/>
                          <w:marBottom w:val="0"/>
                          <w:divBdr>
                            <w:top w:val="none" w:sz="0" w:space="0" w:color="auto"/>
                            <w:left w:val="none" w:sz="0" w:space="0" w:color="auto"/>
                            <w:bottom w:val="single" w:sz="12" w:space="0" w:color="DADADA"/>
                            <w:right w:val="none" w:sz="0" w:space="0" w:color="auto"/>
                          </w:divBdr>
                          <w:divsChild>
                            <w:div w:id="746462779">
                              <w:marLeft w:val="0"/>
                              <w:marRight w:val="0"/>
                              <w:marTop w:val="0"/>
                              <w:marBottom w:val="0"/>
                              <w:divBdr>
                                <w:top w:val="none" w:sz="0" w:space="0" w:color="auto"/>
                                <w:left w:val="none" w:sz="0" w:space="0" w:color="auto"/>
                                <w:bottom w:val="single" w:sz="6" w:space="11" w:color="DADADA"/>
                                <w:right w:val="none" w:sz="0" w:space="0" w:color="auto"/>
                              </w:divBdr>
                            </w:div>
                          </w:divsChild>
                        </w:div>
                      </w:divsChild>
                    </w:div>
                  </w:divsChild>
                </w:div>
              </w:divsChild>
            </w:div>
          </w:divsChild>
        </w:div>
      </w:divsChild>
    </w:div>
    <w:div w:id="818695438">
      <w:bodyDiv w:val="1"/>
      <w:marLeft w:val="0"/>
      <w:marRight w:val="0"/>
      <w:marTop w:val="0"/>
      <w:marBottom w:val="0"/>
      <w:divBdr>
        <w:top w:val="none" w:sz="0" w:space="0" w:color="auto"/>
        <w:left w:val="none" w:sz="0" w:space="0" w:color="auto"/>
        <w:bottom w:val="none" w:sz="0" w:space="0" w:color="auto"/>
        <w:right w:val="none" w:sz="0" w:space="0" w:color="auto"/>
      </w:divBdr>
      <w:divsChild>
        <w:div w:id="197161703">
          <w:marLeft w:val="0"/>
          <w:marRight w:val="0"/>
          <w:marTop w:val="0"/>
          <w:marBottom w:val="0"/>
          <w:divBdr>
            <w:top w:val="none" w:sz="0" w:space="0" w:color="auto"/>
            <w:left w:val="none" w:sz="0" w:space="0" w:color="auto"/>
            <w:bottom w:val="none" w:sz="0" w:space="0" w:color="auto"/>
            <w:right w:val="none" w:sz="0" w:space="0" w:color="auto"/>
          </w:divBdr>
          <w:divsChild>
            <w:div w:id="1796557226">
              <w:marLeft w:val="0"/>
              <w:marRight w:val="0"/>
              <w:marTop w:val="150"/>
              <w:marBottom w:val="0"/>
              <w:divBdr>
                <w:top w:val="none" w:sz="0" w:space="0" w:color="auto"/>
                <w:left w:val="none" w:sz="0" w:space="0" w:color="auto"/>
                <w:bottom w:val="none" w:sz="0" w:space="0" w:color="auto"/>
                <w:right w:val="none" w:sz="0" w:space="0" w:color="auto"/>
              </w:divBdr>
              <w:divsChild>
                <w:div w:id="109397423">
                  <w:marLeft w:val="0"/>
                  <w:marRight w:val="-30"/>
                  <w:marTop w:val="0"/>
                  <w:marBottom w:val="0"/>
                  <w:divBdr>
                    <w:top w:val="none" w:sz="0" w:space="0" w:color="auto"/>
                    <w:left w:val="none" w:sz="0" w:space="0" w:color="auto"/>
                    <w:bottom w:val="none" w:sz="0" w:space="0" w:color="auto"/>
                    <w:right w:val="none" w:sz="0" w:space="0" w:color="auto"/>
                  </w:divBdr>
                  <w:divsChild>
                    <w:div w:id="965352870">
                      <w:marLeft w:val="0"/>
                      <w:marRight w:val="0"/>
                      <w:marTop w:val="0"/>
                      <w:marBottom w:val="0"/>
                      <w:divBdr>
                        <w:top w:val="none" w:sz="0" w:space="0" w:color="auto"/>
                        <w:left w:val="none" w:sz="0" w:space="0" w:color="auto"/>
                        <w:bottom w:val="none" w:sz="0" w:space="0" w:color="auto"/>
                        <w:right w:val="none" w:sz="0" w:space="0" w:color="auto"/>
                      </w:divBdr>
                      <w:divsChild>
                        <w:div w:id="583421228">
                          <w:marLeft w:val="0"/>
                          <w:marRight w:val="0"/>
                          <w:marTop w:val="0"/>
                          <w:marBottom w:val="600"/>
                          <w:divBdr>
                            <w:top w:val="none" w:sz="0" w:space="0" w:color="auto"/>
                            <w:left w:val="none" w:sz="0" w:space="0" w:color="auto"/>
                            <w:bottom w:val="none" w:sz="0" w:space="0" w:color="auto"/>
                            <w:right w:val="none" w:sz="0" w:space="0" w:color="auto"/>
                          </w:divBdr>
                          <w:divsChild>
                            <w:div w:id="12150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138869">
      <w:bodyDiv w:val="1"/>
      <w:marLeft w:val="0"/>
      <w:marRight w:val="0"/>
      <w:marTop w:val="0"/>
      <w:marBottom w:val="0"/>
      <w:divBdr>
        <w:top w:val="none" w:sz="0" w:space="0" w:color="auto"/>
        <w:left w:val="none" w:sz="0" w:space="0" w:color="auto"/>
        <w:bottom w:val="none" w:sz="0" w:space="0" w:color="auto"/>
        <w:right w:val="none" w:sz="0" w:space="0" w:color="auto"/>
      </w:divBdr>
      <w:divsChild>
        <w:div w:id="276447418">
          <w:marLeft w:val="0"/>
          <w:marRight w:val="0"/>
          <w:marTop w:val="0"/>
          <w:marBottom w:val="0"/>
          <w:divBdr>
            <w:top w:val="none" w:sz="0" w:space="0" w:color="auto"/>
            <w:left w:val="none" w:sz="0" w:space="0" w:color="auto"/>
            <w:bottom w:val="none" w:sz="0" w:space="0" w:color="auto"/>
            <w:right w:val="none" w:sz="0" w:space="0" w:color="auto"/>
          </w:divBdr>
          <w:divsChild>
            <w:div w:id="1044713273">
              <w:marLeft w:val="0"/>
              <w:marRight w:val="0"/>
              <w:marTop w:val="0"/>
              <w:marBottom w:val="0"/>
              <w:divBdr>
                <w:top w:val="none" w:sz="0" w:space="0" w:color="auto"/>
                <w:left w:val="none" w:sz="0" w:space="0" w:color="auto"/>
                <w:bottom w:val="none" w:sz="0" w:space="0" w:color="auto"/>
                <w:right w:val="none" w:sz="0" w:space="0" w:color="auto"/>
              </w:divBdr>
              <w:divsChild>
                <w:div w:id="2018921369">
                  <w:marLeft w:val="0"/>
                  <w:marRight w:val="0"/>
                  <w:marTop w:val="0"/>
                  <w:marBottom w:val="0"/>
                  <w:divBdr>
                    <w:top w:val="none" w:sz="0" w:space="0" w:color="auto"/>
                    <w:left w:val="none" w:sz="0" w:space="0" w:color="auto"/>
                    <w:bottom w:val="none" w:sz="0" w:space="0" w:color="auto"/>
                    <w:right w:val="none" w:sz="0" w:space="0" w:color="auto"/>
                  </w:divBdr>
                  <w:divsChild>
                    <w:div w:id="1117093233">
                      <w:marLeft w:val="0"/>
                      <w:marRight w:val="0"/>
                      <w:marTop w:val="0"/>
                      <w:marBottom w:val="0"/>
                      <w:divBdr>
                        <w:top w:val="none" w:sz="0" w:space="0" w:color="auto"/>
                        <w:left w:val="none" w:sz="0" w:space="0" w:color="auto"/>
                        <w:bottom w:val="none" w:sz="0" w:space="0" w:color="auto"/>
                        <w:right w:val="none" w:sz="0" w:space="0" w:color="auto"/>
                      </w:divBdr>
                      <w:divsChild>
                        <w:div w:id="947810527">
                          <w:marLeft w:val="0"/>
                          <w:marRight w:val="0"/>
                          <w:marTop w:val="0"/>
                          <w:marBottom w:val="0"/>
                          <w:divBdr>
                            <w:top w:val="none" w:sz="0" w:space="0" w:color="auto"/>
                            <w:left w:val="none" w:sz="0" w:space="0" w:color="auto"/>
                            <w:bottom w:val="none" w:sz="0" w:space="0" w:color="auto"/>
                            <w:right w:val="none" w:sz="0" w:space="0" w:color="auto"/>
                          </w:divBdr>
                          <w:divsChild>
                            <w:div w:id="1844658452">
                              <w:marLeft w:val="0"/>
                              <w:marRight w:val="0"/>
                              <w:marTop w:val="0"/>
                              <w:marBottom w:val="0"/>
                              <w:divBdr>
                                <w:top w:val="none" w:sz="0" w:space="0" w:color="auto"/>
                                <w:left w:val="none" w:sz="0" w:space="0" w:color="auto"/>
                                <w:bottom w:val="none" w:sz="0" w:space="0" w:color="auto"/>
                                <w:right w:val="none" w:sz="0" w:space="0" w:color="auto"/>
                              </w:divBdr>
                              <w:divsChild>
                                <w:div w:id="1823421813">
                                  <w:marLeft w:val="0"/>
                                  <w:marRight w:val="0"/>
                                  <w:marTop w:val="0"/>
                                  <w:marBottom w:val="0"/>
                                  <w:divBdr>
                                    <w:top w:val="none" w:sz="0" w:space="0" w:color="auto"/>
                                    <w:left w:val="none" w:sz="0" w:space="0" w:color="auto"/>
                                    <w:bottom w:val="none" w:sz="0" w:space="0" w:color="auto"/>
                                    <w:right w:val="none" w:sz="0" w:space="0" w:color="auto"/>
                                  </w:divBdr>
                                  <w:divsChild>
                                    <w:div w:id="716974679">
                                      <w:marLeft w:val="0"/>
                                      <w:marRight w:val="0"/>
                                      <w:marTop w:val="0"/>
                                      <w:marBottom w:val="0"/>
                                      <w:divBdr>
                                        <w:top w:val="none" w:sz="0" w:space="0" w:color="auto"/>
                                        <w:left w:val="none" w:sz="0" w:space="0" w:color="auto"/>
                                        <w:bottom w:val="none" w:sz="0" w:space="0" w:color="auto"/>
                                        <w:right w:val="none" w:sz="0" w:space="0" w:color="auto"/>
                                      </w:divBdr>
                                      <w:divsChild>
                                        <w:div w:id="1341081685">
                                          <w:marLeft w:val="0"/>
                                          <w:marRight w:val="0"/>
                                          <w:marTop w:val="0"/>
                                          <w:marBottom w:val="0"/>
                                          <w:divBdr>
                                            <w:top w:val="none" w:sz="0" w:space="0" w:color="auto"/>
                                            <w:left w:val="none" w:sz="0" w:space="0" w:color="auto"/>
                                            <w:bottom w:val="none" w:sz="0" w:space="0" w:color="auto"/>
                                            <w:right w:val="none" w:sz="0" w:space="0" w:color="auto"/>
                                          </w:divBdr>
                                        </w:div>
                                        <w:div w:id="304360912">
                                          <w:marLeft w:val="0"/>
                                          <w:marRight w:val="0"/>
                                          <w:marTop w:val="0"/>
                                          <w:marBottom w:val="0"/>
                                          <w:divBdr>
                                            <w:top w:val="none" w:sz="0" w:space="0" w:color="auto"/>
                                            <w:left w:val="none" w:sz="0" w:space="0" w:color="auto"/>
                                            <w:bottom w:val="none" w:sz="0" w:space="0" w:color="auto"/>
                                            <w:right w:val="none" w:sz="0" w:space="0" w:color="auto"/>
                                          </w:divBdr>
                                        </w:div>
                                        <w:div w:id="3162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109937">
      <w:bodyDiv w:val="1"/>
      <w:marLeft w:val="0"/>
      <w:marRight w:val="0"/>
      <w:marTop w:val="0"/>
      <w:marBottom w:val="0"/>
      <w:divBdr>
        <w:top w:val="none" w:sz="0" w:space="0" w:color="auto"/>
        <w:left w:val="none" w:sz="0" w:space="0" w:color="auto"/>
        <w:bottom w:val="none" w:sz="0" w:space="0" w:color="auto"/>
        <w:right w:val="none" w:sz="0" w:space="0" w:color="auto"/>
      </w:divBdr>
      <w:divsChild>
        <w:div w:id="447742401">
          <w:marLeft w:val="0"/>
          <w:marRight w:val="0"/>
          <w:marTop w:val="0"/>
          <w:marBottom w:val="0"/>
          <w:divBdr>
            <w:top w:val="none" w:sz="0" w:space="0" w:color="auto"/>
            <w:left w:val="none" w:sz="0" w:space="0" w:color="auto"/>
            <w:bottom w:val="none" w:sz="0" w:space="0" w:color="auto"/>
            <w:right w:val="none" w:sz="0" w:space="0" w:color="auto"/>
          </w:divBdr>
          <w:divsChild>
            <w:div w:id="1791700909">
              <w:marLeft w:val="0"/>
              <w:marRight w:val="0"/>
              <w:marTop w:val="0"/>
              <w:marBottom w:val="0"/>
              <w:divBdr>
                <w:top w:val="none" w:sz="0" w:space="0" w:color="auto"/>
                <w:left w:val="none" w:sz="0" w:space="0" w:color="auto"/>
                <w:bottom w:val="none" w:sz="0" w:space="0" w:color="auto"/>
                <w:right w:val="none" w:sz="0" w:space="0" w:color="auto"/>
              </w:divBdr>
              <w:divsChild>
                <w:div w:id="122846740">
                  <w:marLeft w:val="0"/>
                  <w:marRight w:val="0"/>
                  <w:marTop w:val="0"/>
                  <w:marBottom w:val="0"/>
                  <w:divBdr>
                    <w:top w:val="none" w:sz="0" w:space="0" w:color="auto"/>
                    <w:left w:val="none" w:sz="0" w:space="0" w:color="auto"/>
                    <w:bottom w:val="none" w:sz="0" w:space="0" w:color="auto"/>
                    <w:right w:val="none" w:sz="0" w:space="0" w:color="auto"/>
                  </w:divBdr>
                  <w:divsChild>
                    <w:div w:id="1065370128">
                      <w:marLeft w:val="0"/>
                      <w:marRight w:val="0"/>
                      <w:marTop w:val="0"/>
                      <w:marBottom w:val="0"/>
                      <w:divBdr>
                        <w:top w:val="none" w:sz="0" w:space="0" w:color="auto"/>
                        <w:left w:val="none" w:sz="0" w:space="0" w:color="auto"/>
                        <w:bottom w:val="none" w:sz="0" w:space="0" w:color="auto"/>
                        <w:right w:val="none" w:sz="0" w:space="0" w:color="auto"/>
                      </w:divBdr>
                      <w:divsChild>
                        <w:div w:id="238371439">
                          <w:marLeft w:val="0"/>
                          <w:marRight w:val="0"/>
                          <w:marTop w:val="0"/>
                          <w:marBottom w:val="0"/>
                          <w:divBdr>
                            <w:top w:val="none" w:sz="0" w:space="0" w:color="auto"/>
                            <w:left w:val="none" w:sz="0" w:space="0" w:color="auto"/>
                            <w:bottom w:val="single" w:sz="12" w:space="0" w:color="DADADA"/>
                            <w:right w:val="none" w:sz="0" w:space="0" w:color="auto"/>
                          </w:divBdr>
                          <w:divsChild>
                            <w:div w:id="10498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588">
      <w:bodyDiv w:val="1"/>
      <w:marLeft w:val="0"/>
      <w:marRight w:val="0"/>
      <w:marTop w:val="0"/>
      <w:marBottom w:val="0"/>
      <w:divBdr>
        <w:top w:val="none" w:sz="0" w:space="0" w:color="auto"/>
        <w:left w:val="none" w:sz="0" w:space="0" w:color="auto"/>
        <w:bottom w:val="none" w:sz="0" w:space="0" w:color="auto"/>
        <w:right w:val="none" w:sz="0" w:space="0" w:color="auto"/>
      </w:divBdr>
    </w:div>
    <w:div w:id="1296638536">
      <w:bodyDiv w:val="1"/>
      <w:marLeft w:val="0"/>
      <w:marRight w:val="0"/>
      <w:marTop w:val="0"/>
      <w:marBottom w:val="0"/>
      <w:divBdr>
        <w:top w:val="none" w:sz="0" w:space="0" w:color="auto"/>
        <w:left w:val="none" w:sz="0" w:space="0" w:color="auto"/>
        <w:bottom w:val="none" w:sz="0" w:space="0" w:color="auto"/>
        <w:right w:val="none" w:sz="0" w:space="0" w:color="auto"/>
      </w:divBdr>
    </w:div>
    <w:div w:id="1597713961">
      <w:bodyDiv w:val="1"/>
      <w:marLeft w:val="0"/>
      <w:marRight w:val="0"/>
      <w:marTop w:val="0"/>
      <w:marBottom w:val="0"/>
      <w:divBdr>
        <w:top w:val="none" w:sz="0" w:space="0" w:color="auto"/>
        <w:left w:val="none" w:sz="0" w:space="0" w:color="auto"/>
        <w:bottom w:val="none" w:sz="0" w:space="0" w:color="auto"/>
        <w:right w:val="none" w:sz="0" w:space="0" w:color="auto"/>
      </w:divBdr>
    </w:div>
    <w:div w:id="1635521705">
      <w:bodyDiv w:val="1"/>
      <w:marLeft w:val="0"/>
      <w:marRight w:val="0"/>
      <w:marTop w:val="0"/>
      <w:marBottom w:val="0"/>
      <w:divBdr>
        <w:top w:val="none" w:sz="0" w:space="0" w:color="auto"/>
        <w:left w:val="none" w:sz="0" w:space="0" w:color="auto"/>
        <w:bottom w:val="none" w:sz="0" w:space="0" w:color="auto"/>
        <w:right w:val="none" w:sz="0" w:space="0" w:color="auto"/>
      </w:divBdr>
      <w:divsChild>
        <w:div w:id="21517714">
          <w:marLeft w:val="0"/>
          <w:marRight w:val="0"/>
          <w:marTop w:val="0"/>
          <w:marBottom w:val="0"/>
          <w:divBdr>
            <w:top w:val="none" w:sz="0" w:space="0" w:color="auto"/>
            <w:left w:val="none" w:sz="0" w:space="0" w:color="auto"/>
            <w:bottom w:val="none" w:sz="0" w:space="0" w:color="auto"/>
            <w:right w:val="none" w:sz="0" w:space="0" w:color="auto"/>
          </w:divBdr>
          <w:divsChild>
            <w:div w:id="797727347">
              <w:marLeft w:val="0"/>
              <w:marRight w:val="0"/>
              <w:marTop w:val="150"/>
              <w:marBottom w:val="0"/>
              <w:divBdr>
                <w:top w:val="none" w:sz="0" w:space="0" w:color="auto"/>
                <w:left w:val="none" w:sz="0" w:space="0" w:color="auto"/>
                <w:bottom w:val="none" w:sz="0" w:space="0" w:color="auto"/>
                <w:right w:val="none" w:sz="0" w:space="0" w:color="auto"/>
              </w:divBdr>
              <w:divsChild>
                <w:div w:id="582228508">
                  <w:marLeft w:val="0"/>
                  <w:marRight w:val="-30"/>
                  <w:marTop w:val="0"/>
                  <w:marBottom w:val="0"/>
                  <w:divBdr>
                    <w:top w:val="none" w:sz="0" w:space="0" w:color="auto"/>
                    <w:left w:val="none" w:sz="0" w:space="0" w:color="auto"/>
                    <w:bottom w:val="none" w:sz="0" w:space="0" w:color="auto"/>
                    <w:right w:val="none" w:sz="0" w:space="0" w:color="auto"/>
                  </w:divBdr>
                  <w:divsChild>
                    <w:div w:id="400376264">
                      <w:marLeft w:val="0"/>
                      <w:marRight w:val="0"/>
                      <w:marTop w:val="0"/>
                      <w:marBottom w:val="0"/>
                      <w:divBdr>
                        <w:top w:val="none" w:sz="0" w:space="0" w:color="auto"/>
                        <w:left w:val="none" w:sz="0" w:space="0" w:color="auto"/>
                        <w:bottom w:val="none" w:sz="0" w:space="0" w:color="auto"/>
                        <w:right w:val="none" w:sz="0" w:space="0" w:color="auto"/>
                      </w:divBdr>
                      <w:divsChild>
                        <w:div w:id="2050303973">
                          <w:marLeft w:val="0"/>
                          <w:marRight w:val="0"/>
                          <w:marTop w:val="0"/>
                          <w:marBottom w:val="600"/>
                          <w:divBdr>
                            <w:top w:val="none" w:sz="0" w:space="0" w:color="auto"/>
                            <w:left w:val="none" w:sz="0" w:space="0" w:color="auto"/>
                            <w:bottom w:val="none" w:sz="0" w:space="0" w:color="auto"/>
                            <w:right w:val="none" w:sz="0" w:space="0" w:color="auto"/>
                          </w:divBdr>
                          <w:divsChild>
                            <w:div w:id="20507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8757">
      <w:bodyDiv w:val="1"/>
      <w:marLeft w:val="0"/>
      <w:marRight w:val="0"/>
      <w:marTop w:val="0"/>
      <w:marBottom w:val="0"/>
      <w:divBdr>
        <w:top w:val="none" w:sz="0" w:space="0" w:color="auto"/>
        <w:left w:val="none" w:sz="0" w:space="0" w:color="auto"/>
        <w:bottom w:val="none" w:sz="0" w:space="0" w:color="auto"/>
        <w:right w:val="none" w:sz="0" w:space="0" w:color="auto"/>
      </w:divBdr>
      <w:divsChild>
        <w:div w:id="901603074">
          <w:marLeft w:val="0"/>
          <w:marRight w:val="0"/>
          <w:marTop w:val="0"/>
          <w:marBottom w:val="0"/>
          <w:divBdr>
            <w:top w:val="none" w:sz="0" w:space="0" w:color="auto"/>
            <w:left w:val="none" w:sz="0" w:space="0" w:color="auto"/>
            <w:bottom w:val="none" w:sz="0" w:space="0" w:color="auto"/>
            <w:right w:val="none" w:sz="0" w:space="0" w:color="auto"/>
          </w:divBdr>
          <w:divsChild>
            <w:div w:id="2037995668">
              <w:marLeft w:val="0"/>
              <w:marRight w:val="0"/>
              <w:marTop w:val="150"/>
              <w:marBottom w:val="0"/>
              <w:divBdr>
                <w:top w:val="none" w:sz="0" w:space="0" w:color="auto"/>
                <w:left w:val="none" w:sz="0" w:space="0" w:color="auto"/>
                <w:bottom w:val="none" w:sz="0" w:space="0" w:color="auto"/>
                <w:right w:val="none" w:sz="0" w:space="0" w:color="auto"/>
              </w:divBdr>
              <w:divsChild>
                <w:div w:id="1914194932">
                  <w:marLeft w:val="0"/>
                  <w:marRight w:val="-30"/>
                  <w:marTop w:val="0"/>
                  <w:marBottom w:val="0"/>
                  <w:divBdr>
                    <w:top w:val="none" w:sz="0" w:space="0" w:color="auto"/>
                    <w:left w:val="none" w:sz="0" w:space="0" w:color="auto"/>
                    <w:bottom w:val="none" w:sz="0" w:space="0" w:color="auto"/>
                    <w:right w:val="none" w:sz="0" w:space="0" w:color="auto"/>
                  </w:divBdr>
                  <w:divsChild>
                    <w:div w:id="523204319">
                      <w:marLeft w:val="0"/>
                      <w:marRight w:val="0"/>
                      <w:marTop w:val="0"/>
                      <w:marBottom w:val="0"/>
                      <w:divBdr>
                        <w:top w:val="none" w:sz="0" w:space="0" w:color="auto"/>
                        <w:left w:val="none" w:sz="0" w:space="0" w:color="auto"/>
                        <w:bottom w:val="none" w:sz="0" w:space="0" w:color="auto"/>
                        <w:right w:val="none" w:sz="0" w:space="0" w:color="auto"/>
                      </w:divBdr>
                      <w:divsChild>
                        <w:div w:id="1296528566">
                          <w:marLeft w:val="0"/>
                          <w:marRight w:val="0"/>
                          <w:marTop w:val="0"/>
                          <w:marBottom w:val="600"/>
                          <w:divBdr>
                            <w:top w:val="none" w:sz="0" w:space="0" w:color="auto"/>
                            <w:left w:val="none" w:sz="0" w:space="0" w:color="auto"/>
                            <w:bottom w:val="none" w:sz="0" w:space="0" w:color="auto"/>
                            <w:right w:val="none" w:sz="0" w:space="0" w:color="auto"/>
                          </w:divBdr>
                          <w:divsChild>
                            <w:div w:id="1582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4022">
      <w:bodyDiv w:val="1"/>
      <w:marLeft w:val="0"/>
      <w:marRight w:val="0"/>
      <w:marTop w:val="0"/>
      <w:marBottom w:val="0"/>
      <w:divBdr>
        <w:top w:val="none" w:sz="0" w:space="0" w:color="auto"/>
        <w:left w:val="none" w:sz="0" w:space="0" w:color="auto"/>
        <w:bottom w:val="none" w:sz="0" w:space="0" w:color="auto"/>
        <w:right w:val="none" w:sz="0" w:space="0" w:color="auto"/>
      </w:divBdr>
      <w:divsChild>
        <w:div w:id="504561670">
          <w:marLeft w:val="0"/>
          <w:marRight w:val="0"/>
          <w:marTop w:val="0"/>
          <w:marBottom w:val="0"/>
          <w:divBdr>
            <w:top w:val="none" w:sz="0" w:space="0" w:color="auto"/>
            <w:left w:val="none" w:sz="0" w:space="0" w:color="auto"/>
            <w:bottom w:val="none" w:sz="0" w:space="0" w:color="auto"/>
            <w:right w:val="none" w:sz="0" w:space="0" w:color="auto"/>
          </w:divBdr>
          <w:divsChild>
            <w:div w:id="1729306964">
              <w:marLeft w:val="0"/>
              <w:marRight w:val="0"/>
              <w:marTop w:val="150"/>
              <w:marBottom w:val="0"/>
              <w:divBdr>
                <w:top w:val="none" w:sz="0" w:space="0" w:color="auto"/>
                <w:left w:val="none" w:sz="0" w:space="0" w:color="auto"/>
                <w:bottom w:val="none" w:sz="0" w:space="0" w:color="auto"/>
                <w:right w:val="none" w:sz="0" w:space="0" w:color="auto"/>
              </w:divBdr>
              <w:divsChild>
                <w:div w:id="1723482266">
                  <w:marLeft w:val="0"/>
                  <w:marRight w:val="-30"/>
                  <w:marTop w:val="0"/>
                  <w:marBottom w:val="0"/>
                  <w:divBdr>
                    <w:top w:val="none" w:sz="0" w:space="0" w:color="auto"/>
                    <w:left w:val="none" w:sz="0" w:space="0" w:color="auto"/>
                    <w:bottom w:val="none" w:sz="0" w:space="0" w:color="auto"/>
                    <w:right w:val="none" w:sz="0" w:space="0" w:color="auto"/>
                  </w:divBdr>
                  <w:divsChild>
                    <w:div w:id="1461849435">
                      <w:marLeft w:val="0"/>
                      <w:marRight w:val="0"/>
                      <w:marTop w:val="0"/>
                      <w:marBottom w:val="0"/>
                      <w:divBdr>
                        <w:top w:val="none" w:sz="0" w:space="0" w:color="auto"/>
                        <w:left w:val="none" w:sz="0" w:space="0" w:color="auto"/>
                        <w:bottom w:val="none" w:sz="0" w:space="0" w:color="auto"/>
                        <w:right w:val="none" w:sz="0" w:space="0" w:color="auto"/>
                      </w:divBdr>
                      <w:divsChild>
                        <w:div w:id="1720394269">
                          <w:marLeft w:val="0"/>
                          <w:marRight w:val="0"/>
                          <w:marTop w:val="0"/>
                          <w:marBottom w:val="600"/>
                          <w:divBdr>
                            <w:top w:val="none" w:sz="0" w:space="0" w:color="auto"/>
                            <w:left w:val="none" w:sz="0" w:space="0" w:color="auto"/>
                            <w:bottom w:val="none" w:sz="0" w:space="0" w:color="auto"/>
                            <w:right w:val="none" w:sz="0" w:space="0" w:color="auto"/>
                          </w:divBdr>
                          <w:divsChild>
                            <w:div w:id="6323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7615">
      <w:bodyDiv w:val="1"/>
      <w:marLeft w:val="0"/>
      <w:marRight w:val="0"/>
      <w:marTop w:val="0"/>
      <w:marBottom w:val="0"/>
      <w:divBdr>
        <w:top w:val="none" w:sz="0" w:space="0" w:color="auto"/>
        <w:left w:val="none" w:sz="0" w:space="0" w:color="auto"/>
        <w:bottom w:val="none" w:sz="0" w:space="0" w:color="auto"/>
        <w:right w:val="none" w:sz="0" w:space="0" w:color="auto"/>
      </w:divBdr>
    </w:div>
    <w:div w:id="1990480055">
      <w:bodyDiv w:val="1"/>
      <w:marLeft w:val="0"/>
      <w:marRight w:val="0"/>
      <w:marTop w:val="0"/>
      <w:marBottom w:val="0"/>
      <w:divBdr>
        <w:top w:val="none" w:sz="0" w:space="0" w:color="auto"/>
        <w:left w:val="none" w:sz="0" w:space="0" w:color="auto"/>
        <w:bottom w:val="none" w:sz="0" w:space="0" w:color="auto"/>
        <w:right w:val="none" w:sz="0" w:space="0" w:color="auto"/>
      </w:divBdr>
      <w:divsChild>
        <w:div w:id="1237545391">
          <w:marLeft w:val="0"/>
          <w:marRight w:val="0"/>
          <w:marTop w:val="0"/>
          <w:marBottom w:val="0"/>
          <w:divBdr>
            <w:top w:val="none" w:sz="0" w:space="0" w:color="auto"/>
            <w:left w:val="none" w:sz="0" w:space="0" w:color="auto"/>
            <w:bottom w:val="none" w:sz="0" w:space="0" w:color="auto"/>
            <w:right w:val="none" w:sz="0" w:space="0" w:color="auto"/>
          </w:divBdr>
          <w:divsChild>
            <w:div w:id="473722059">
              <w:marLeft w:val="0"/>
              <w:marRight w:val="0"/>
              <w:marTop w:val="0"/>
              <w:marBottom w:val="0"/>
              <w:divBdr>
                <w:top w:val="none" w:sz="0" w:space="0" w:color="auto"/>
                <w:left w:val="none" w:sz="0" w:space="0" w:color="auto"/>
                <w:bottom w:val="none" w:sz="0" w:space="0" w:color="auto"/>
                <w:right w:val="none" w:sz="0" w:space="0" w:color="auto"/>
              </w:divBdr>
              <w:divsChild>
                <w:div w:id="149366013">
                  <w:marLeft w:val="0"/>
                  <w:marRight w:val="0"/>
                  <w:marTop w:val="0"/>
                  <w:marBottom w:val="0"/>
                  <w:divBdr>
                    <w:top w:val="none" w:sz="0" w:space="0" w:color="auto"/>
                    <w:left w:val="none" w:sz="0" w:space="0" w:color="auto"/>
                    <w:bottom w:val="none" w:sz="0" w:space="0" w:color="auto"/>
                    <w:right w:val="none" w:sz="0" w:space="0" w:color="auto"/>
                  </w:divBdr>
                  <w:divsChild>
                    <w:div w:id="2076007981">
                      <w:marLeft w:val="0"/>
                      <w:marRight w:val="0"/>
                      <w:marTop w:val="0"/>
                      <w:marBottom w:val="0"/>
                      <w:divBdr>
                        <w:top w:val="none" w:sz="0" w:space="0" w:color="auto"/>
                        <w:left w:val="none" w:sz="0" w:space="0" w:color="auto"/>
                        <w:bottom w:val="none" w:sz="0" w:space="0" w:color="auto"/>
                        <w:right w:val="none" w:sz="0" w:space="0" w:color="auto"/>
                      </w:divBdr>
                      <w:divsChild>
                        <w:div w:id="1251042221">
                          <w:marLeft w:val="0"/>
                          <w:marRight w:val="0"/>
                          <w:marTop w:val="0"/>
                          <w:marBottom w:val="0"/>
                          <w:divBdr>
                            <w:top w:val="none" w:sz="0" w:space="0" w:color="auto"/>
                            <w:left w:val="none" w:sz="0" w:space="0" w:color="auto"/>
                            <w:bottom w:val="none" w:sz="0" w:space="0" w:color="auto"/>
                            <w:right w:val="none" w:sz="0" w:space="0" w:color="auto"/>
                          </w:divBdr>
                          <w:divsChild>
                            <w:div w:id="2006935541">
                              <w:marLeft w:val="0"/>
                              <w:marRight w:val="0"/>
                              <w:marTop w:val="0"/>
                              <w:marBottom w:val="0"/>
                              <w:divBdr>
                                <w:top w:val="none" w:sz="0" w:space="0" w:color="auto"/>
                                <w:left w:val="none" w:sz="0" w:space="0" w:color="auto"/>
                                <w:bottom w:val="none" w:sz="0" w:space="0" w:color="auto"/>
                                <w:right w:val="none" w:sz="0" w:space="0" w:color="auto"/>
                              </w:divBdr>
                              <w:divsChild>
                                <w:div w:id="1691107469">
                                  <w:marLeft w:val="0"/>
                                  <w:marRight w:val="0"/>
                                  <w:marTop w:val="0"/>
                                  <w:marBottom w:val="0"/>
                                  <w:divBdr>
                                    <w:top w:val="none" w:sz="0" w:space="0" w:color="auto"/>
                                    <w:left w:val="none" w:sz="0" w:space="0" w:color="auto"/>
                                    <w:bottom w:val="none" w:sz="0" w:space="0" w:color="auto"/>
                                    <w:right w:val="none" w:sz="0" w:space="0" w:color="auto"/>
                                  </w:divBdr>
                                  <w:divsChild>
                                    <w:div w:id="19815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263">
      <w:bodyDiv w:val="1"/>
      <w:marLeft w:val="0"/>
      <w:marRight w:val="0"/>
      <w:marTop w:val="0"/>
      <w:marBottom w:val="0"/>
      <w:divBdr>
        <w:top w:val="none" w:sz="0" w:space="0" w:color="auto"/>
        <w:left w:val="none" w:sz="0" w:space="0" w:color="auto"/>
        <w:bottom w:val="none" w:sz="0" w:space="0" w:color="auto"/>
        <w:right w:val="none" w:sz="0" w:space="0" w:color="auto"/>
      </w:divBdr>
    </w:div>
    <w:div w:id="2142454207">
      <w:bodyDiv w:val="1"/>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sChild>
            <w:div w:id="1682121607">
              <w:marLeft w:val="0"/>
              <w:marRight w:val="0"/>
              <w:marTop w:val="0"/>
              <w:marBottom w:val="0"/>
              <w:divBdr>
                <w:top w:val="none" w:sz="0" w:space="0" w:color="auto"/>
                <w:left w:val="none" w:sz="0" w:space="0" w:color="auto"/>
                <w:bottom w:val="none" w:sz="0" w:space="0" w:color="auto"/>
                <w:right w:val="none" w:sz="0" w:space="0" w:color="auto"/>
              </w:divBdr>
              <w:divsChild>
                <w:div w:id="1029523337">
                  <w:marLeft w:val="0"/>
                  <w:marRight w:val="0"/>
                  <w:marTop w:val="0"/>
                  <w:marBottom w:val="0"/>
                  <w:divBdr>
                    <w:top w:val="none" w:sz="0" w:space="0" w:color="auto"/>
                    <w:left w:val="none" w:sz="0" w:space="0" w:color="auto"/>
                    <w:bottom w:val="none" w:sz="0" w:space="0" w:color="auto"/>
                    <w:right w:val="none" w:sz="0" w:space="0" w:color="auto"/>
                  </w:divBdr>
                  <w:divsChild>
                    <w:div w:id="1025709442">
                      <w:marLeft w:val="0"/>
                      <w:marRight w:val="0"/>
                      <w:marTop w:val="0"/>
                      <w:marBottom w:val="0"/>
                      <w:divBdr>
                        <w:top w:val="none" w:sz="0" w:space="0" w:color="auto"/>
                        <w:left w:val="none" w:sz="0" w:space="0" w:color="auto"/>
                        <w:bottom w:val="none" w:sz="0" w:space="0" w:color="auto"/>
                        <w:right w:val="none" w:sz="0" w:space="0" w:color="auto"/>
                      </w:divBdr>
                      <w:divsChild>
                        <w:div w:id="1259679579">
                          <w:marLeft w:val="0"/>
                          <w:marRight w:val="0"/>
                          <w:marTop w:val="0"/>
                          <w:marBottom w:val="0"/>
                          <w:divBdr>
                            <w:top w:val="none" w:sz="0" w:space="0" w:color="auto"/>
                            <w:left w:val="none" w:sz="0" w:space="0" w:color="auto"/>
                            <w:bottom w:val="single" w:sz="12" w:space="0" w:color="DADADA"/>
                            <w:right w:val="none" w:sz="0" w:space="0" w:color="auto"/>
                          </w:divBdr>
                          <w:divsChild>
                            <w:div w:id="12693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s.kr/search/detail/DetailView.do?p_mat_type=1a0202e37d52c72d&amp;control_no=864f72d3b9b1f65dffe0bdc3ef48d419"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69EE-B9A4-4A99-AAD7-00DA7CF4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1153</Words>
  <Characters>6573</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김준영</cp:lastModifiedBy>
  <cp:revision>20</cp:revision>
  <dcterms:created xsi:type="dcterms:W3CDTF">2016-05-14T07:44:00Z</dcterms:created>
  <dcterms:modified xsi:type="dcterms:W3CDTF">2016-05-15T08:32:00Z</dcterms:modified>
</cp:coreProperties>
</file>